
<file path=[Content_Types].xml><?xml version="1.0" encoding="utf-8"?>
<Types xmlns="http://schemas.openxmlformats.org/package/2006/content-types">
  <Default Extension="png" ContentType="image/png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CE0" w:rsidRDefault="00AF46C8" w:rsidP="00AF46C8">
      <w:pPr>
        <w:pStyle w:val="MMTitle"/>
        <w:rPr>
          <w:sz w:val="28"/>
          <w:szCs w:val="28"/>
        </w:rPr>
      </w:pPr>
      <w:r w:rsidRPr="00AF46C8">
        <w:rPr>
          <w:sz w:val="28"/>
          <w:szCs w:val="28"/>
        </w:rPr>
        <w:t>Московский Государственный Университет им. М.В. Ломоносова</w:t>
      </w:r>
    </w:p>
    <w:p w:rsidR="00AF46C8" w:rsidRPr="00AF46C8" w:rsidRDefault="00AF46C8" w:rsidP="00AF46C8">
      <w:pPr>
        <w:pStyle w:val="MMTitle"/>
        <w:rPr>
          <w:sz w:val="28"/>
          <w:szCs w:val="28"/>
        </w:rPr>
      </w:pPr>
      <w:r>
        <w:rPr>
          <w:sz w:val="28"/>
          <w:szCs w:val="28"/>
        </w:rPr>
        <w:t>Факультет Вычислительной Математики и Кибернетики</w:t>
      </w:r>
    </w:p>
    <w:p w:rsidR="002A3CE0" w:rsidRDefault="002A3CE0" w:rsidP="00587276">
      <w:pPr>
        <w:pStyle w:val="MMTitle"/>
      </w:pPr>
    </w:p>
    <w:p w:rsidR="002A3CE0" w:rsidRDefault="002A3CE0" w:rsidP="00587276">
      <w:pPr>
        <w:pStyle w:val="MMTitle"/>
      </w:pPr>
    </w:p>
    <w:p w:rsidR="002A3CE0" w:rsidRDefault="002A3CE0" w:rsidP="00587276">
      <w:pPr>
        <w:pStyle w:val="MMTitle"/>
      </w:pPr>
    </w:p>
    <w:p w:rsidR="002A3CE0" w:rsidRDefault="002A3CE0" w:rsidP="00587276">
      <w:pPr>
        <w:pStyle w:val="MMTitle"/>
      </w:pPr>
    </w:p>
    <w:p w:rsidR="002A3CE0" w:rsidRDefault="002A3CE0" w:rsidP="00587276">
      <w:pPr>
        <w:pStyle w:val="MMTitle"/>
      </w:pPr>
    </w:p>
    <w:p w:rsidR="002A3CE0" w:rsidRDefault="002A3CE0" w:rsidP="00587276">
      <w:pPr>
        <w:pStyle w:val="MMTitle"/>
      </w:pPr>
    </w:p>
    <w:p w:rsidR="002A3CE0" w:rsidRDefault="002A3CE0" w:rsidP="00587276">
      <w:pPr>
        <w:pStyle w:val="MMTitle"/>
      </w:pPr>
    </w:p>
    <w:p w:rsidR="002A3CE0" w:rsidRDefault="00AF46C8" w:rsidP="00587276">
      <w:pPr>
        <w:pStyle w:val="MMTitle"/>
      </w:pPr>
      <w:r>
        <w:t>План управления проектом</w:t>
      </w:r>
    </w:p>
    <w:p w:rsidR="00AF46C8" w:rsidRDefault="00BB431B" w:rsidP="00587276">
      <w:pPr>
        <w:pStyle w:val="MMTitle"/>
      </w:pPr>
      <w:r>
        <w:t>«Бестселлер. Рукопись</w:t>
      </w:r>
      <w:r w:rsidR="00AF46C8">
        <w:t>»</w:t>
      </w:r>
    </w:p>
    <w:p w:rsidR="002A3CE0" w:rsidRDefault="002A3CE0" w:rsidP="00587276">
      <w:pPr>
        <w:pStyle w:val="MMTitle"/>
      </w:pPr>
    </w:p>
    <w:p w:rsidR="002A3CE0" w:rsidRDefault="002A3CE0" w:rsidP="00587276">
      <w:pPr>
        <w:pStyle w:val="MMTitle"/>
      </w:pPr>
    </w:p>
    <w:p w:rsidR="00AF46C8" w:rsidRDefault="00AF46C8" w:rsidP="00AF46C8">
      <w:pPr>
        <w:pStyle w:val="MMTitle"/>
        <w:jc w:val="right"/>
        <w:rPr>
          <w:sz w:val="28"/>
          <w:szCs w:val="28"/>
        </w:rPr>
      </w:pPr>
      <w:r w:rsidRPr="00AF46C8">
        <w:rPr>
          <w:sz w:val="28"/>
          <w:szCs w:val="28"/>
        </w:rPr>
        <w:t>Выпол</w:t>
      </w:r>
      <w:r>
        <w:rPr>
          <w:sz w:val="28"/>
          <w:szCs w:val="28"/>
        </w:rPr>
        <w:t>нили студенты 502 группы</w:t>
      </w:r>
    </w:p>
    <w:p w:rsidR="00AF46C8" w:rsidRDefault="00AF46C8" w:rsidP="00AF46C8">
      <w:pPr>
        <w:pStyle w:val="MMTitle"/>
        <w:jc w:val="right"/>
        <w:rPr>
          <w:sz w:val="28"/>
          <w:szCs w:val="28"/>
        </w:rPr>
      </w:pPr>
      <w:r>
        <w:rPr>
          <w:sz w:val="28"/>
          <w:szCs w:val="28"/>
        </w:rPr>
        <w:t>Кушнир Александра Вадимовна</w:t>
      </w:r>
    </w:p>
    <w:p w:rsidR="00AF46C8" w:rsidRDefault="00AF46C8" w:rsidP="00AF46C8">
      <w:pPr>
        <w:pStyle w:val="MMTitle"/>
        <w:jc w:val="right"/>
        <w:rPr>
          <w:sz w:val="28"/>
          <w:szCs w:val="28"/>
        </w:rPr>
      </w:pPr>
      <w:r>
        <w:rPr>
          <w:sz w:val="28"/>
          <w:szCs w:val="28"/>
        </w:rPr>
        <w:t>Линев Константин Андреевич</w:t>
      </w:r>
    </w:p>
    <w:p w:rsidR="00AF46C8" w:rsidRDefault="00AF46C8" w:rsidP="00AF46C8">
      <w:pPr>
        <w:pStyle w:val="MMTitle"/>
        <w:jc w:val="right"/>
        <w:rPr>
          <w:sz w:val="28"/>
          <w:szCs w:val="28"/>
        </w:rPr>
      </w:pPr>
    </w:p>
    <w:p w:rsidR="00AF46C8" w:rsidRDefault="00AF46C8" w:rsidP="00AF46C8">
      <w:pPr>
        <w:pStyle w:val="MMTitle"/>
        <w:jc w:val="right"/>
        <w:rPr>
          <w:sz w:val="28"/>
          <w:szCs w:val="28"/>
        </w:rPr>
      </w:pPr>
    </w:p>
    <w:p w:rsidR="00AF46C8" w:rsidRDefault="00AF46C8" w:rsidP="00AF46C8">
      <w:pPr>
        <w:pStyle w:val="MMTitle"/>
        <w:jc w:val="right"/>
        <w:rPr>
          <w:sz w:val="28"/>
          <w:szCs w:val="28"/>
        </w:rPr>
      </w:pPr>
    </w:p>
    <w:p w:rsidR="00AF46C8" w:rsidRDefault="00AF46C8" w:rsidP="00AF46C8">
      <w:pPr>
        <w:pStyle w:val="MMTitle"/>
        <w:jc w:val="right"/>
        <w:rPr>
          <w:sz w:val="28"/>
          <w:szCs w:val="28"/>
        </w:rPr>
      </w:pPr>
    </w:p>
    <w:p w:rsidR="00AF46C8" w:rsidRDefault="00AF46C8" w:rsidP="00AF46C8">
      <w:pPr>
        <w:pStyle w:val="MMTitle"/>
        <w:jc w:val="right"/>
        <w:rPr>
          <w:sz w:val="28"/>
          <w:szCs w:val="28"/>
        </w:rPr>
      </w:pPr>
    </w:p>
    <w:p w:rsidR="00AF46C8" w:rsidRDefault="00AF46C8" w:rsidP="00AF46C8">
      <w:pPr>
        <w:pStyle w:val="MMTitle"/>
        <w:jc w:val="right"/>
        <w:rPr>
          <w:sz w:val="28"/>
          <w:szCs w:val="28"/>
        </w:rPr>
      </w:pPr>
    </w:p>
    <w:p w:rsidR="00AF46C8" w:rsidRDefault="00AF46C8" w:rsidP="00AF46C8">
      <w:pPr>
        <w:pStyle w:val="MMTitle"/>
        <w:jc w:val="right"/>
        <w:rPr>
          <w:sz w:val="28"/>
          <w:szCs w:val="28"/>
        </w:rPr>
      </w:pPr>
    </w:p>
    <w:p w:rsidR="00AF46C8" w:rsidRDefault="00AF46C8" w:rsidP="00AF46C8">
      <w:pPr>
        <w:pStyle w:val="MMTitle"/>
        <w:jc w:val="right"/>
        <w:rPr>
          <w:sz w:val="28"/>
          <w:szCs w:val="28"/>
        </w:rPr>
      </w:pPr>
    </w:p>
    <w:p w:rsidR="00AF46C8" w:rsidRPr="00AF46C8" w:rsidRDefault="00AF46C8" w:rsidP="00AF46C8">
      <w:pPr>
        <w:pStyle w:val="MMTitle"/>
        <w:rPr>
          <w:sz w:val="28"/>
          <w:szCs w:val="28"/>
        </w:rPr>
      </w:pPr>
      <w:r>
        <w:rPr>
          <w:sz w:val="28"/>
          <w:szCs w:val="28"/>
        </w:rPr>
        <w:t>Москва, 2007</w:t>
      </w:r>
    </w:p>
    <w:p w:rsidR="009336BD" w:rsidRDefault="00CE6A16" w:rsidP="00587276">
      <w:pPr>
        <w:pStyle w:val="MMMapGraphic"/>
      </w:pPr>
      <w:r>
        <w:rPr>
          <w:noProof/>
        </w:rPr>
        <w:lastRenderedPageBreak/>
        <w:drawing>
          <wp:inline distT="0" distB="0" distL="0" distR="0">
            <wp:extent cx="5000625" cy="9239250"/>
            <wp:effectExtent l="19050" t="0" r="9525" b="0"/>
            <wp:docPr id="9" name="Рисунок 9" descr="D:\!Saible\!Проекты\!Проект_Магистерская программа\Учебный курс Управление проектами\tempFil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!Saible\!Проекты\!Проект_Магистерская программа\Учебный курс Управление проектами\tempFile.bmp"/>
                    <pic:cNvPicPr>
                      <a:picLocks noChangeAspect="1" noChangeArrowheads="1"/>
                    </pic:cNvPicPr>
                  </pic:nvPicPr>
                  <pic:blipFill>
                    <a:blip r:embed="rId6" r:link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923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36BD" w:rsidRDefault="009336BD" w:rsidP="00587276">
      <w:pPr>
        <w:pStyle w:val="MMMapGraphic"/>
      </w:pPr>
    </w:p>
    <w:p w:rsidR="002A3CE0" w:rsidRPr="00812282" w:rsidRDefault="00621AA4" w:rsidP="00587276">
      <w:pPr>
        <w:pStyle w:val="11"/>
        <w:rPr>
          <w:noProof/>
        </w:rPr>
      </w:pPr>
      <w:r>
        <w:fldChar w:fldCharType="begin"/>
      </w:r>
      <w:r w:rsidR="009336BD" w:rsidRPr="00812282">
        <w:instrText xml:space="preserve"> </w:instrText>
      </w:r>
      <w:r w:rsidR="009336BD">
        <w:instrText>TOC</w:instrText>
      </w:r>
      <w:r w:rsidR="009336BD" w:rsidRPr="00812282">
        <w:instrText xml:space="preserve"> \</w:instrText>
      </w:r>
      <w:r w:rsidR="009336BD">
        <w:instrText>o</w:instrText>
      </w:r>
      <w:r w:rsidR="009336BD" w:rsidRPr="00812282">
        <w:instrText xml:space="preserve"> "1-9" </w:instrText>
      </w:r>
      <w:r>
        <w:fldChar w:fldCharType="separate"/>
      </w:r>
      <w:r w:rsidR="002A3CE0" w:rsidRPr="00812282">
        <w:rPr>
          <w:noProof/>
        </w:rPr>
        <w:t>Титульный лист</w:t>
      </w:r>
      <w:r w:rsidR="002A3CE0" w:rsidRPr="00812282">
        <w:rPr>
          <w:noProof/>
        </w:rPr>
        <w:tab/>
      </w:r>
      <w:r>
        <w:rPr>
          <w:noProof/>
        </w:rPr>
        <w:fldChar w:fldCharType="begin"/>
      </w:r>
      <w:r w:rsidR="00354FB5">
        <w:rPr>
          <w:noProof/>
        </w:rPr>
        <w:instrText xml:space="preserve"> PAGEREF _Toc184399437 \h </w:instrText>
      </w:r>
      <w:r>
        <w:rPr>
          <w:noProof/>
        </w:rPr>
      </w:r>
      <w:r>
        <w:rPr>
          <w:noProof/>
        </w:rPr>
        <w:fldChar w:fldCharType="separate"/>
      </w:r>
      <w:r w:rsidR="001E19EC">
        <w:rPr>
          <w:noProof/>
        </w:rPr>
        <w:t>1</w:t>
      </w:r>
      <w:r>
        <w:rPr>
          <w:noProof/>
        </w:rPr>
        <w:fldChar w:fldCharType="end"/>
      </w:r>
    </w:p>
    <w:p w:rsidR="002A3CE0" w:rsidRPr="00812282" w:rsidRDefault="002A3CE0" w:rsidP="00587276">
      <w:pPr>
        <w:pStyle w:val="11"/>
        <w:rPr>
          <w:noProof/>
        </w:rPr>
      </w:pPr>
      <w:r w:rsidRPr="00812282">
        <w:rPr>
          <w:noProof/>
        </w:rPr>
        <w:t>1 Описание содержания проекта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_Toc184399438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4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21"/>
        <w:rPr>
          <w:noProof/>
        </w:rPr>
      </w:pPr>
      <w:r w:rsidRPr="00812282">
        <w:rPr>
          <w:noProof/>
        </w:rPr>
        <w:t>1.1 Название проекта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_Toc184399439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4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21"/>
        <w:rPr>
          <w:noProof/>
        </w:rPr>
      </w:pPr>
      <w:r w:rsidRPr="00812282">
        <w:rPr>
          <w:noProof/>
        </w:rPr>
        <w:t>1.2 Наименование Заказчика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_Toc184399440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4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21"/>
        <w:rPr>
          <w:noProof/>
        </w:rPr>
      </w:pPr>
      <w:r w:rsidRPr="00812282">
        <w:rPr>
          <w:noProof/>
        </w:rPr>
        <w:t>1.3 Наименование организации - получателя результатов проекта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_Toc184399441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4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21"/>
        <w:rPr>
          <w:noProof/>
        </w:rPr>
      </w:pPr>
      <w:r w:rsidRPr="00812282">
        <w:rPr>
          <w:noProof/>
        </w:rPr>
        <w:t>1.4 ФИО руководителей (менеджеров) проекта от Заказчика и Исполнителя, ответственных за достижение результатов проекта (фазы)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_Toc184399442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4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21"/>
        <w:rPr>
          <w:noProof/>
        </w:rPr>
      </w:pPr>
      <w:r w:rsidRPr="00812282">
        <w:rPr>
          <w:noProof/>
        </w:rPr>
        <w:t>1.5 Перечень ожидаемых результатов поставки проекта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_Toc184399443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4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31"/>
        <w:rPr>
          <w:noProof/>
        </w:rPr>
      </w:pPr>
      <w:r w:rsidRPr="00812282">
        <w:rPr>
          <w:noProof/>
        </w:rPr>
        <w:t>1.5.1 Краткое определение содержания проекта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_Toc184399444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4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21"/>
        <w:rPr>
          <w:noProof/>
        </w:rPr>
      </w:pPr>
      <w:r w:rsidRPr="00812282">
        <w:rPr>
          <w:noProof/>
        </w:rPr>
        <w:t>1.6 Основание (наименование документов) для начала работ по проекту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_Toc184399445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5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11"/>
        <w:rPr>
          <w:noProof/>
        </w:rPr>
      </w:pPr>
      <w:r w:rsidRPr="00812282">
        <w:rPr>
          <w:noProof/>
        </w:rPr>
        <w:t>2 План управления проектом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_Toc184399446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7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21"/>
        <w:rPr>
          <w:noProof/>
        </w:rPr>
      </w:pPr>
      <w:r w:rsidRPr="00812282">
        <w:rPr>
          <w:noProof/>
        </w:rPr>
        <w:t>2.1 План управления содержанием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_Toc184399447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7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31"/>
        <w:rPr>
          <w:noProof/>
        </w:rPr>
      </w:pPr>
      <w:r w:rsidRPr="00812282">
        <w:rPr>
          <w:noProof/>
        </w:rPr>
        <w:t>2.1.1 Иерархическая структура работ (ИСР)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_Toc184399448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7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31"/>
        <w:rPr>
          <w:noProof/>
        </w:rPr>
      </w:pPr>
      <w:r w:rsidRPr="00812282">
        <w:rPr>
          <w:noProof/>
        </w:rPr>
        <w:t>2.1.2 Задачи (ключевые мероприятия), находящиеся на критическом пути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_Toc184399449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8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31"/>
        <w:rPr>
          <w:noProof/>
        </w:rPr>
      </w:pPr>
      <w:r w:rsidRPr="00812282">
        <w:rPr>
          <w:noProof/>
        </w:rPr>
        <w:t>2.1.3 План управления изменениями содержания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_Toc184399450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8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21"/>
        <w:rPr>
          <w:noProof/>
        </w:rPr>
      </w:pPr>
      <w:r w:rsidRPr="00812282">
        <w:rPr>
          <w:noProof/>
        </w:rPr>
        <w:t>2.2 План управления расписанием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_Toc184399451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9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31"/>
        <w:rPr>
          <w:noProof/>
        </w:rPr>
      </w:pPr>
      <w:r w:rsidRPr="00812282">
        <w:rPr>
          <w:noProof/>
        </w:rPr>
        <w:t>2.2.1 Календарный план проекта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_Toc184399452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16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21"/>
        <w:rPr>
          <w:noProof/>
        </w:rPr>
      </w:pPr>
      <w:r w:rsidRPr="00812282">
        <w:rPr>
          <w:noProof/>
        </w:rPr>
        <w:t>2.3 План управления стоимостью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_Toc184399453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16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31"/>
        <w:rPr>
          <w:noProof/>
        </w:rPr>
      </w:pPr>
      <w:r w:rsidRPr="00812282">
        <w:rPr>
          <w:noProof/>
        </w:rPr>
        <w:t>2.3.1 Плановая трудоемкость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_Toc184399454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16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31"/>
        <w:rPr>
          <w:noProof/>
        </w:rPr>
      </w:pPr>
      <w:r w:rsidRPr="00812282">
        <w:rPr>
          <w:noProof/>
        </w:rPr>
        <w:t>2.3.2 Калькуляция стоимости проекта (план проекта по стоимости)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_Toc184399455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16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31"/>
        <w:rPr>
          <w:noProof/>
        </w:rPr>
      </w:pPr>
      <w:r w:rsidRPr="00812282">
        <w:rPr>
          <w:noProof/>
        </w:rPr>
        <w:t>2.3.3 Согласованные с заказчиком условия и порядок оплаты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_Toc184399456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16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40"/>
        <w:rPr>
          <w:noProof/>
        </w:rPr>
      </w:pPr>
      <w:r w:rsidRPr="00812282">
        <w:rPr>
          <w:noProof/>
        </w:rPr>
        <w:t>Плановое расписание платежей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_Toc184399457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16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21"/>
        <w:rPr>
          <w:noProof/>
        </w:rPr>
      </w:pPr>
      <w:r w:rsidRPr="00812282">
        <w:rPr>
          <w:noProof/>
        </w:rPr>
        <w:t>2.4 План управления качеством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_Toc184399458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17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21"/>
        <w:rPr>
          <w:noProof/>
        </w:rPr>
      </w:pPr>
      <w:r w:rsidRPr="00812282">
        <w:rPr>
          <w:noProof/>
        </w:rPr>
        <w:t>2.5 План управления обеспечением проекта персоналом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_Toc184399459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18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31"/>
        <w:rPr>
          <w:noProof/>
        </w:rPr>
      </w:pPr>
      <w:r w:rsidRPr="00812282">
        <w:rPr>
          <w:noProof/>
        </w:rPr>
        <w:t>2.5.1 Состав команды проекта и перечень подразделений Исполнителей (субподрядчиков)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_Toc184399460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18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21"/>
        <w:rPr>
          <w:noProof/>
        </w:rPr>
      </w:pPr>
      <w:r w:rsidRPr="00812282">
        <w:rPr>
          <w:noProof/>
        </w:rPr>
        <w:t>2.6 План управления коммуникациями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_Toc184399461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18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21"/>
        <w:rPr>
          <w:noProof/>
        </w:rPr>
      </w:pPr>
      <w:r w:rsidRPr="00812282">
        <w:rPr>
          <w:noProof/>
        </w:rPr>
        <w:t>2.7 План управления рисками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_Toc184399462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19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21"/>
        <w:rPr>
          <w:noProof/>
        </w:rPr>
      </w:pPr>
      <w:r w:rsidRPr="00812282">
        <w:rPr>
          <w:noProof/>
        </w:rPr>
        <w:t>2.8 План управления поставками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_Toc184399463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21</w:t>
      </w:r>
      <w:r w:rsidR="00621AA4">
        <w:rPr>
          <w:noProof/>
        </w:rPr>
        <w:fldChar w:fldCharType="end"/>
      </w:r>
    </w:p>
    <w:p w:rsidR="002A3CE0" w:rsidRPr="00812282" w:rsidRDefault="002A3CE0" w:rsidP="00587276">
      <w:pPr>
        <w:pStyle w:val="31"/>
        <w:rPr>
          <w:noProof/>
        </w:rPr>
      </w:pPr>
      <w:r w:rsidRPr="00812282">
        <w:rPr>
          <w:noProof/>
        </w:rPr>
        <w:t>2.8.1 Перечень ожидаемых субподрядчиков, соисполнителей</w:t>
      </w:r>
      <w:r w:rsidRPr="00812282"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_Toc184399464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21</w:t>
      </w:r>
      <w:r w:rsidR="00621AA4">
        <w:rPr>
          <w:noProof/>
        </w:rPr>
        <w:fldChar w:fldCharType="end"/>
      </w:r>
    </w:p>
    <w:p w:rsidR="002A3CE0" w:rsidRDefault="002A3CE0" w:rsidP="00587276">
      <w:pPr>
        <w:pStyle w:val="31"/>
        <w:rPr>
          <w:noProof/>
        </w:rPr>
      </w:pPr>
      <w:r>
        <w:rPr>
          <w:noProof/>
        </w:rPr>
        <w:t>2.8.2 Контракты проекта</w:t>
      </w:r>
      <w:r>
        <w:rPr>
          <w:noProof/>
        </w:rPr>
        <w:tab/>
      </w:r>
      <w:r w:rsidR="00621AA4">
        <w:rPr>
          <w:noProof/>
        </w:rPr>
        <w:fldChar w:fldCharType="begin"/>
      </w:r>
      <w:r w:rsidR="00354FB5">
        <w:rPr>
          <w:noProof/>
        </w:rPr>
        <w:instrText xml:space="preserve"> PAGEREF _Toc184399465 \h </w:instrText>
      </w:r>
      <w:r w:rsidR="00621AA4">
        <w:rPr>
          <w:noProof/>
        </w:rPr>
      </w:r>
      <w:r w:rsidR="00621AA4">
        <w:rPr>
          <w:noProof/>
        </w:rPr>
        <w:fldChar w:fldCharType="separate"/>
      </w:r>
      <w:r w:rsidR="001E19EC">
        <w:rPr>
          <w:noProof/>
        </w:rPr>
        <w:t>21</w:t>
      </w:r>
      <w:r w:rsidR="00621AA4">
        <w:rPr>
          <w:noProof/>
        </w:rPr>
        <w:fldChar w:fldCharType="end"/>
      </w:r>
    </w:p>
    <w:p w:rsidR="002A3CE0" w:rsidRDefault="00621AA4" w:rsidP="00587276">
      <w:pPr>
        <w:pStyle w:val="MMMapGraphic"/>
        <w:sectPr w:rsidR="002A3CE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fldChar w:fldCharType="end"/>
      </w:r>
    </w:p>
    <w:p w:rsidR="009336BD" w:rsidRPr="00725D7A" w:rsidRDefault="009336BD" w:rsidP="00587276">
      <w:pPr>
        <w:pStyle w:val="3"/>
      </w:pPr>
      <w:bookmarkStart w:id="0" w:name="_Toc184399438"/>
      <w:r w:rsidRPr="00725D7A">
        <w:lastRenderedPageBreak/>
        <w:t>Описание содержания проекта</w:t>
      </w:r>
      <w:bookmarkEnd w:id="0"/>
    </w:p>
    <w:p w:rsidR="009336BD" w:rsidRPr="00F76297" w:rsidRDefault="009336BD" w:rsidP="00587276">
      <w:pPr>
        <w:pStyle w:val="4"/>
      </w:pPr>
      <w:bookmarkStart w:id="1" w:name="_Toc184399439"/>
      <w:r>
        <w:t>Название проекта</w:t>
      </w:r>
      <w:bookmarkEnd w:id="1"/>
    </w:p>
    <w:p w:rsidR="00F76297" w:rsidRPr="009E6BFB" w:rsidRDefault="00F76297" w:rsidP="00587276">
      <w:r w:rsidRPr="009E6BFB">
        <w:t>Бестселлер. Рукопись.</w:t>
      </w:r>
    </w:p>
    <w:p w:rsidR="009336BD" w:rsidRDefault="009336BD" w:rsidP="00587276">
      <w:pPr>
        <w:pStyle w:val="4"/>
      </w:pPr>
      <w:bookmarkStart w:id="2" w:name="_Toc184399440"/>
      <w:r>
        <w:t>Наименование Заказчика</w:t>
      </w:r>
      <w:bookmarkEnd w:id="2"/>
    </w:p>
    <w:p w:rsidR="00F76297" w:rsidRPr="009E6BFB" w:rsidRDefault="00C76A73" w:rsidP="00587276">
      <w:r w:rsidRPr="00CE3065">
        <w:t>Писатель</w:t>
      </w:r>
      <w:r>
        <w:t xml:space="preserve"> Петров Иван И</w:t>
      </w:r>
      <w:r w:rsidRPr="00CE3065">
        <w:t>ванович.</w:t>
      </w:r>
    </w:p>
    <w:p w:rsidR="009336BD" w:rsidRDefault="009336BD" w:rsidP="00587276">
      <w:pPr>
        <w:pStyle w:val="4"/>
      </w:pPr>
      <w:bookmarkStart w:id="3" w:name="_Toc184399441"/>
      <w:r>
        <w:t>Наименование организации - получателя результатов проекта</w:t>
      </w:r>
      <w:bookmarkEnd w:id="3"/>
    </w:p>
    <w:p w:rsidR="00F76297" w:rsidRPr="00B85653" w:rsidRDefault="001B4A85" w:rsidP="00587276">
      <w:r w:rsidRPr="00B85653">
        <w:t>Издательство</w:t>
      </w:r>
      <w:r w:rsidR="003A5411" w:rsidRPr="00B85653">
        <w:t xml:space="preserve"> “</w:t>
      </w:r>
      <w:proofErr w:type="spellStart"/>
      <w:r w:rsidR="003A5411" w:rsidRPr="00B85653">
        <w:t>Good</w:t>
      </w:r>
      <w:proofErr w:type="spellEnd"/>
      <w:r w:rsidR="003A5411" w:rsidRPr="00B85653">
        <w:t xml:space="preserve"> </w:t>
      </w:r>
      <w:proofErr w:type="spellStart"/>
      <w:r w:rsidR="003A5411" w:rsidRPr="00B85653">
        <w:t>Books</w:t>
      </w:r>
      <w:proofErr w:type="spellEnd"/>
      <w:r w:rsidR="003A5411" w:rsidRPr="00B85653">
        <w:t xml:space="preserve"> </w:t>
      </w:r>
      <w:proofErr w:type="spellStart"/>
      <w:r w:rsidR="003A5411" w:rsidRPr="00B85653">
        <w:t>Inc</w:t>
      </w:r>
      <w:proofErr w:type="spellEnd"/>
      <w:r w:rsidR="003A5411" w:rsidRPr="00B85653">
        <w:t>.”</w:t>
      </w:r>
    </w:p>
    <w:p w:rsidR="009336BD" w:rsidRPr="00812282" w:rsidRDefault="009336BD" w:rsidP="00587276">
      <w:pPr>
        <w:pStyle w:val="4"/>
      </w:pPr>
      <w:bookmarkStart w:id="4" w:name="_Toc184399442"/>
      <w:r w:rsidRPr="00812282">
        <w:t>ФИО руководителей (менеджеров) проекта от Заказчика и Исполнителя, ответственных за достижение результатов проекта (фазы)</w:t>
      </w:r>
      <w:bookmarkEnd w:id="4"/>
    </w:p>
    <w:p w:rsidR="00F76297" w:rsidRPr="00C76A73" w:rsidRDefault="003A5411" w:rsidP="00587276">
      <w:pPr>
        <w:rPr>
          <w:u w:val="single"/>
        </w:rPr>
      </w:pPr>
      <w:r w:rsidRPr="00C76A73">
        <w:rPr>
          <w:u w:val="single"/>
        </w:rPr>
        <w:t>От Заказчика:</w:t>
      </w:r>
    </w:p>
    <w:p w:rsidR="00C76A73" w:rsidRDefault="00C76A73" w:rsidP="00587276">
      <w:r w:rsidRPr="00CE3065">
        <w:t>Писатель</w:t>
      </w:r>
      <w:r>
        <w:t xml:space="preserve"> Петров Иван И</w:t>
      </w:r>
      <w:r w:rsidRPr="00CE3065">
        <w:t>ванович.</w:t>
      </w:r>
    </w:p>
    <w:p w:rsidR="00C76A73" w:rsidRDefault="00C76A73" w:rsidP="00587276"/>
    <w:p w:rsidR="00C76A73" w:rsidRPr="00C76A73" w:rsidRDefault="00C76A73" w:rsidP="00587276">
      <w:pPr>
        <w:rPr>
          <w:u w:val="single"/>
        </w:rPr>
      </w:pPr>
      <w:r w:rsidRPr="00C76A73">
        <w:rPr>
          <w:u w:val="single"/>
        </w:rPr>
        <w:t>От организации - получателя результатов проекта</w:t>
      </w:r>
    </w:p>
    <w:p w:rsidR="003A5411" w:rsidRPr="0086400D" w:rsidRDefault="00B02E7E" w:rsidP="00587276">
      <w:r w:rsidRPr="0086400D">
        <w:t>Литературный агент Михайло Василий К</w:t>
      </w:r>
      <w:r w:rsidR="0086400D">
        <w:t>и</w:t>
      </w:r>
      <w:r w:rsidRPr="0086400D">
        <w:t>риллович</w:t>
      </w:r>
    </w:p>
    <w:p w:rsidR="00B02E7E" w:rsidRPr="0086400D" w:rsidRDefault="00B02E7E" w:rsidP="00587276"/>
    <w:p w:rsidR="00AF46C8" w:rsidRDefault="003A5411" w:rsidP="00587276">
      <w:pPr>
        <w:rPr>
          <w:u w:val="single"/>
        </w:rPr>
      </w:pPr>
      <w:r w:rsidRPr="00C76A73">
        <w:rPr>
          <w:u w:val="single"/>
        </w:rPr>
        <w:t>От Исполнителя:</w:t>
      </w:r>
    </w:p>
    <w:p w:rsidR="00BB431B" w:rsidRPr="00BB431B" w:rsidRDefault="00BB431B" w:rsidP="00587276">
      <w:r w:rsidRPr="00BB431B">
        <w:t>ЗАО</w:t>
      </w:r>
      <w:r>
        <w:t xml:space="preserve"> «Оглобля»:</w:t>
      </w:r>
    </w:p>
    <w:p w:rsidR="00B02E7E" w:rsidRPr="00CE6A16" w:rsidRDefault="00B02E7E" w:rsidP="00587276">
      <w:r w:rsidRPr="00CE6A16">
        <w:t xml:space="preserve">Финансовый </w:t>
      </w:r>
      <w:r w:rsidR="00F640FE">
        <w:t>менеджер</w:t>
      </w:r>
      <w:r w:rsidR="00CE6A16" w:rsidRPr="00CE6A16">
        <w:t xml:space="preserve"> Кушнир Александра Вадимовна</w:t>
      </w:r>
    </w:p>
    <w:p w:rsidR="00B02E7E" w:rsidRPr="009E6BFB" w:rsidRDefault="00B02E7E" w:rsidP="00587276">
      <w:r w:rsidRPr="00CE6A16">
        <w:t>Арт-</w:t>
      </w:r>
      <w:r w:rsidR="00F640FE">
        <w:t>менеджер</w:t>
      </w:r>
      <w:r w:rsidRPr="00CE6A16">
        <w:t xml:space="preserve"> </w:t>
      </w:r>
      <w:r w:rsidR="00CE6A16" w:rsidRPr="00CE6A16">
        <w:t>Линев Константин Андреевич</w:t>
      </w:r>
    </w:p>
    <w:p w:rsidR="00CE3065" w:rsidRPr="00812282" w:rsidRDefault="009336BD" w:rsidP="00C76A73">
      <w:pPr>
        <w:pStyle w:val="4"/>
      </w:pPr>
      <w:bookmarkStart w:id="5" w:name="_Toc184399443"/>
      <w:r w:rsidRPr="00812282">
        <w:t>Перечень ожидаемых результатов поставки проекта</w:t>
      </w:r>
      <w:bookmarkEnd w:id="5"/>
    </w:p>
    <w:p w:rsidR="00C76A73" w:rsidRDefault="00C76A73" w:rsidP="00587276">
      <w:pPr>
        <w:pStyle w:val="a"/>
      </w:pPr>
      <w:r>
        <w:t xml:space="preserve">Законченная и прошедшая </w:t>
      </w:r>
      <w:r w:rsidR="001B4A85">
        <w:t>процесс</w:t>
      </w:r>
      <w:r>
        <w:t xml:space="preserve"> редактирования рукопись книги</w:t>
      </w:r>
    </w:p>
    <w:p w:rsidR="005773C3" w:rsidRDefault="00B85653" w:rsidP="00587276">
      <w:pPr>
        <w:pStyle w:val="a"/>
      </w:pPr>
      <w:r w:rsidRPr="00725D7A">
        <w:t>Официальный</w:t>
      </w:r>
      <w:r>
        <w:t xml:space="preserve"> запуск процесса издания книги</w:t>
      </w:r>
    </w:p>
    <w:p w:rsidR="009336BD" w:rsidRDefault="009336BD" w:rsidP="00587276">
      <w:pPr>
        <w:pStyle w:val="a7"/>
      </w:pPr>
      <w:bookmarkStart w:id="6" w:name="_Toc184399444"/>
      <w:r w:rsidRPr="005773C3">
        <w:t>Краткое определение содержания проекта</w:t>
      </w:r>
      <w:bookmarkEnd w:id="6"/>
    </w:p>
    <w:p w:rsidR="00B85653" w:rsidRPr="00725D7A" w:rsidRDefault="00B85653" w:rsidP="00587276">
      <w:r w:rsidRPr="00725D7A">
        <w:t>Основной целью проекта является создание</w:t>
      </w:r>
      <w:r w:rsidR="008D7DE7" w:rsidRPr="00725D7A">
        <w:t xml:space="preserve"> и успешная продажа издательству рукописи книги Ивана Ивановича Петрова.</w:t>
      </w:r>
      <w:r w:rsidR="00C76A73">
        <w:t xml:space="preserve"> Заказчиком является сам писатель. Условиями успешного выполнения проекта является успешный запуск книги в издание при сохранении не ниже 80% авторского текста и в определенный срок.</w:t>
      </w:r>
    </w:p>
    <w:p w:rsidR="008D7DE7" w:rsidRPr="00725D7A" w:rsidRDefault="008D7DE7" w:rsidP="00587276">
      <w:r w:rsidRPr="00725D7A">
        <w:t xml:space="preserve">Перед </w:t>
      </w:r>
      <w:r w:rsidR="001B4A85" w:rsidRPr="00725D7A">
        <w:t>представлением</w:t>
      </w:r>
      <w:r w:rsidRPr="00725D7A">
        <w:t xml:space="preserve"> </w:t>
      </w:r>
      <w:r w:rsidR="00C76A73">
        <w:t>издательству</w:t>
      </w:r>
      <w:r w:rsidR="00637403" w:rsidRPr="00725D7A">
        <w:t xml:space="preserve"> книга должна успешно получить положительные отзывы у</w:t>
      </w:r>
      <w:r w:rsidR="00AB39B3" w:rsidRPr="00725D7A">
        <w:t>,</w:t>
      </w:r>
      <w:r w:rsidR="00637403" w:rsidRPr="00725D7A">
        <w:t xml:space="preserve"> как минимум</w:t>
      </w:r>
      <w:r w:rsidR="00AB39B3" w:rsidRPr="00725D7A">
        <w:t>,</w:t>
      </w:r>
      <w:r w:rsidR="00637403" w:rsidRPr="00725D7A">
        <w:t xml:space="preserve"> двух известных литературных критиков. Книга не должна превышать по объему стандартного объема карманной книги</w:t>
      </w:r>
      <w:r w:rsidR="00AF46C8">
        <w:t xml:space="preserve"> (12 авторских листов, 480 000 знаков)</w:t>
      </w:r>
      <w:r w:rsidR="00637403" w:rsidRPr="00725D7A">
        <w:t xml:space="preserve">. Оба требования призваны повысить вероятность покупки рукописи </w:t>
      </w:r>
      <w:r w:rsidR="00C76A73">
        <w:t>издательством</w:t>
      </w:r>
      <w:r w:rsidR="00637403" w:rsidRPr="00725D7A">
        <w:t>.</w:t>
      </w:r>
    </w:p>
    <w:p w:rsidR="00637403" w:rsidRPr="00725D7A" w:rsidRDefault="004C467D" w:rsidP="00587276">
      <w:r w:rsidRPr="00725D7A">
        <w:t xml:space="preserve">Прогнозируется, что рукопись будет успешно сдана </w:t>
      </w:r>
      <w:r w:rsidR="004741A4">
        <w:t>издательству</w:t>
      </w:r>
      <w:r w:rsidRPr="00725D7A">
        <w:t xml:space="preserve"> в случае получения от штатного маркетолога издательства позитивной оценки рентабельности издания книги.</w:t>
      </w:r>
    </w:p>
    <w:p w:rsidR="00AB39B3" w:rsidRPr="00725D7A" w:rsidRDefault="00AB39B3" w:rsidP="00587276">
      <w:r w:rsidRPr="00725D7A">
        <w:t>Проект заключает в себе оценку рыночной обстановки, написание с учетом этой оценки, редактирование и сдачу рукописи заказчику. Мероприятия по изданию книги выходят за рамки данного проекта.</w:t>
      </w:r>
    </w:p>
    <w:p w:rsidR="00AB39B3" w:rsidRPr="00725D7A" w:rsidRDefault="004741A4" w:rsidP="00587276">
      <w:r>
        <w:lastRenderedPageBreak/>
        <w:t>О</w:t>
      </w:r>
      <w:r w:rsidR="00AB39B3" w:rsidRPr="00725D7A">
        <w:t xml:space="preserve">жидается, что </w:t>
      </w:r>
      <w:r w:rsidR="002B4129" w:rsidRPr="00725D7A">
        <w:t xml:space="preserve">писатель Петров </w:t>
      </w:r>
      <w:r>
        <w:t xml:space="preserve">заинтересован в успешности проекта и готов подчиняться менеджерам проекта. </w:t>
      </w:r>
      <w:r w:rsidR="00AF46C8">
        <w:t xml:space="preserve">Так </w:t>
      </w:r>
      <w:r>
        <w:t>же</w:t>
      </w:r>
      <w:r w:rsidR="00AF46C8">
        <w:t>,</w:t>
      </w:r>
      <w:r>
        <w:t xml:space="preserve"> в силу разноплановости его литературных интересов, он </w:t>
      </w:r>
      <w:r w:rsidR="002B4129" w:rsidRPr="00725D7A">
        <w:t>способен писать практически в любом жанре. Принимается, что скорость работы писателя постоянна за исключением периодов творческого кризиса.</w:t>
      </w:r>
      <w:r w:rsidR="00E65EA5" w:rsidRPr="00725D7A">
        <w:t xml:space="preserve"> </w:t>
      </w:r>
      <w:r w:rsidR="001B4A85">
        <w:t xml:space="preserve">В силу наблюдения за личностью писателя принимается его терпимость </w:t>
      </w:r>
      <w:proofErr w:type="gramStart"/>
      <w:r w:rsidR="001B4A85">
        <w:t>к</w:t>
      </w:r>
      <w:proofErr w:type="gramEnd"/>
      <w:r w:rsidR="001B4A85">
        <w:t xml:space="preserve"> </w:t>
      </w:r>
      <w:proofErr w:type="gramStart"/>
      <w:r w:rsidR="001B4A85">
        <w:t>мелким</w:t>
      </w:r>
      <w:proofErr w:type="gramEnd"/>
      <w:r w:rsidR="001B4A85">
        <w:t xml:space="preserve"> изм</w:t>
      </w:r>
      <w:r w:rsidR="00AF46C8">
        <w:t>енениям, внесенным с его ведома</w:t>
      </w:r>
      <w:r w:rsidR="001B4A85">
        <w:t xml:space="preserve"> и позитивно им оцениваемым</w:t>
      </w:r>
      <w:r w:rsidR="00AF46C8">
        <w:t>,</w:t>
      </w:r>
      <w:r w:rsidR="001B4A85">
        <w:t xml:space="preserve"> и склонность не засчитывать эти изменения как потери авторского текста.</w:t>
      </w:r>
    </w:p>
    <w:p w:rsidR="002B4129" w:rsidRDefault="002B4129" w:rsidP="00587276">
      <w:r w:rsidRPr="00725D7A">
        <w:t>Проект будет состоять из двух частей</w:t>
      </w:r>
      <w:r w:rsidR="00AF46C8">
        <w:t>. Первая – написание рукописи – б</w:t>
      </w:r>
      <w:r w:rsidRPr="00725D7A">
        <w:t xml:space="preserve">удет происходить, в основном, под руководством </w:t>
      </w:r>
      <w:proofErr w:type="spellStart"/>
      <w:r w:rsidRPr="00725D7A">
        <w:t>арт-</w:t>
      </w:r>
      <w:r w:rsidR="00F640FE">
        <w:t>менеджер</w:t>
      </w:r>
      <w:r w:rsidRPr="00725D7A">
        <w:t>а</w:t>
      </w:r>
      <w:proofErr w:type="spellEnd"/>
      <w:r w:rsidR="00DC718E" w:rsidRPr="00725D7A">
        <w:t xml:space="preserve">. Роль финансового </w:t>
      </w:r>
      <w:r w:rsidR="00F640FE">
        <w:t>менеджер</w:t>
      </w:r>
      <w:r w:rsidR="00DC718E" w:rsidRPr="00725D7A">
        <w:t xml:space="preserve">а ограничивается управлением </w:t>
      </w:r>
      <w:r w:rsidR="00CE6A16" w:rsidRPr="00725D7A">
        <w:t>обеспечением</w:t>
      </w:r>
      <w:r w:rsidR="00DC718E" w:rsidRPr="00725D7A">
        <w:t xml:space="preserve"> необходимы</w:t>
      </w:r>
      <w:r w:rsidR="00CE6A16" w:rsidRPr="00725D7A">
        <w:t>ми</w:t>
      </w:r>
      <w:r w:rsidR="00DC718E" w:rsidRPr="00725D7A">
        <w:t xml:space="preserve"> ресурс</w:t>
      </w:r>
      <w:r w:rsidR="00CE6A16" w:rsidRPr="00725D7A">
        <w:t>ами</w:t>
      </w:r>
      <w:r w:rsidR="00AF46C8">
        <w:t xml:space="preserve">, </w:t>
      </w:r>
      <w:r w:rsidR="00DC718E" w:rsidRPr="00725D7A">
        <w:t>стоимостью и рисками. В рамках этой части должна быть произведена разработка концепции книги, спрогнозировано, что нужно делать для повышения качества продукта</w:t>
      </w:r>
      <w:r w:rsidR="00AF46C8">
        <w:t>,</w:t>
      </w:r>
      <w:r w:rsidR="00DC718E" w:rsidRPr="00725D7A">
        <w:t xml:space="preserve"> и, собственно, написана рукопись. Вторая часть проходит под руководством финансового </w:t>
      </w:r>
      <w:r w:rsidR="00F640FE">
        <w:t>менеджер</w:t>
      </w:r>
      <w:r w:rsidR="00DC718E" w:rsidRPr="00725D7A">
        <w:t>а</w:t>
      </w:r>
      <w:r w:rsidR="00AF46C8">
        <w:t>,</w:t>
      </w:r>
      <w:r w:rsidR="00DC718E" w:rsidRPr="00725D7A">
        <w:t xml:space="preserve"> и ее результатом должно стать</w:t>
      </w:r>
      <w:r w:rsidR="00E65EA5" w:rsidRPr="00725D7A">
        <w:t xml:space="preserve"> успешное прохождение процесса редактирования и</w:t>
      </w:r>
      <w:r w:rsidR="00DC718E" w:rsidRPr="00725D7A">
        <w:t xml:space="preserve"> утверждение книги. Арт-</w:t>
      </w:r>
      <w:r w:rsidR="00F640FE">
        <w:t>менеджер</w:t>
      </w:r>
      <w:r w:rsidR="00DC718E" w:rsidRPr="00725D7A">
        <w:t xml:space="preserve"> долж</w:t>
      </w:r>
      <w:r w:rsidR="00E65EA5" w:rsidRPr="00725D7A">
        <w:t>е</w:t>
      </w:r>
      <w:r w:rsidR="00DC718E" w:rsidRPr="00725D7A">
        <w:t>н будет обеспечивать управление внесением необходимых изменений в рукопись</w:t>
      </w:r>
      <w:r w:rsidR="004741A4">
        <w:t>, и управлять рисками, связанными с избыточными отклонениями от авторского текста</w:t>
      </w:r>
      <w:r w:rsidR="00DC718E" w:rsidRPr="00725D7A">
        <w:t>.</w:t>
      </w:r>
    </w:p>
    <w:p w:rsidR="00AF46C8" w:rsidRPr="00725D7A" w:rsidRDefault="00AF46C8" w:rsidP="00587276"/>
    <w:p w:rsidR="00E65EA5" w:rsidRPr="00725D7A" w:rsidRDefault="004741A4" w:rsidP="00587276">
      <w:r>
        <w:t>О</w:t>
      </w:r>
      <w:r w:rsidR="00E65EA5" w:rsidRPr="00725D7A">
        <w:t>жидаются</w:t>
      </w:r>
      <w:r>
        <w:t xml:space="preserve"> следующие риски</w:t>
      </w:r>
      <w:r w:rsidR="00E65EA5" w:rsidRPr="00725D7A">
        <w:t>:</w:t>
      </w:r>
    </w:p>
    <w:p w:rsidR="00C76A73" w:rsidRDefault="00C76A73" w:rsidP="00587276">
      <w:pPr>
        <w:pStyle w:val="a"/>
      </w:pPr>
      <w:r w:rsidRPr="00C76A73">
        <w:t xml:space="preserve">Неприемлемое качество продукта вследствие возникновения требуемых издательством изменений, </w:t>
      </w:r>
      <w:r w:rsidR="001B4A85" w:rsidRPr="00C76A73">
        <w:t>превышающих</w:t>
      </w:r>
      <w:r w:rsidRPr="00C76A73">
        <w:t xml:space="preserve"> по объему </w:t>
      </w:r>
      <w:r w:rsidR="00541DFD">
        <w:t>20</w:t>
      </w:r>
      <w:r w:rsidRPr="00C76A73">
        <w:t>% текста.</w:t>
      </w:r>
    </w:p>
    <w:p w:rsidR="00541DFD" w:rsidRDefault="00541DFD" w:rsidP="00587276">
      <w:pPr>
        <w:pStyle w:val="a"/>
      </w:pPr>
      <w:r w:rsidRPr="00541DFD">
        <w:t>Невозможность или частичная невозможность достижения критерия качества «Наличие благоприятных рецензий критиков» с минимальными затратами.</w:t>
      </w:r>
    </w:p>
    <w:p w:rsidR="00E65EA5" w:rsidRDefault="00E65EA5" w:rsidP="00587276">
      <w:pPr>
        <w:pStyle w:val="a"/>
      </w:pPr>
      <w:r w:rsidRPr="00725D7A">
        <w:t>Потери</w:t>
      </w:r>
      <w:r>
        <w:t xml:space="preserve"> времени из-за творческих кризисов писателя Петрова</w:t>
      </w:r>
      <w:r w:rsidR="004741A4">
        <w:t>.</w:t>
      </w:r>
    </w:p>
    <w:p w:rsidR="00E65EA5" w:rsidRDefault="00587276" w:rsidP="00587276">
      <w:pPr>
        <w:pStyle w:val="a"/>
      </w:pPr>
      <w:r>
        <w:t>Падение в результате множественных правок качества результата (целостности авторского текста).</w:t>
      </w:r>
    </w:p>
    <w:p w:rsidR="00E65EA5" w:rsidRDefault="00E65EA5" w:rsidP="00587276">
      <w:pPr>
        <w:pStyle w:val="a"/>
      </w:pPr>
      <w:r>
        <w:t>Потеря качества и срыв сроков периода редактирования из-за некачественной работы штатного редактора заказчика</w:t>
      </w:r>
      <w:r w:rsidR="004741A4">
        <w:t>.</w:t>
      </w:r>
    </w:p>
    <w:p w:rsidR="00C76A73" w:rsidRDefault="00C76A73" w:rsidP="00587276">
      <w:pPr>
        <w:pStyle w:val="a"/>
      </w:pPr>
      <w:r w:rsidRPr="00587276">
        <w:t>Неприемлемое качество рукописи из-за низкой грамотности автора</w:t>
      </w:r>
      <w:r w:rsidR="004741A4">
        <w:t>.</w:t>
      </w:r>
    </w:p>
    <w:p w:rsidR="00C76A73" w:rsidRDefault="00C76A73" w:rsidP="00587276">
      <w:pPr>
        <w:pStyle w:val="a"/>
      </w:pPr>
      <w:r w:rsidRPr="00C76A73">
        <w:t xml:space="preserve">Потеря времени из-за некачественной работы </w:t>
      </w:r>
      <w:r w:rsidR="00AF46C8">
        <w:t>«</w:t>
      </w:r>
      <w:r w:rsidRPr="00C76A73">
        <w:t>литературного негра</w:t>
      </w:r>
      <w:r w:rsidR="00AF46C8">
        <w:t>»</w:t>
      </w:r>
      <w:r w:rsidR="004741A4">
        <w:t>.</w:t>
      </w:r>
    </w:p>
    <w:p w:rsidR="002A3CE0" w:rsidRDefault="009336BD" w:rsidP="00587276">
      <w:pPr>
        <w:pStyle w:val="4"/>
      </w:pPr>
      <w:bookmarkStart w:id="7" w:name="_Toc184399445"/>
      <w:r w:rsidRPr="00637403">
        <w:t>Основание (наименование документов) для начала работ по проекту</w:t>
      </w:r>
      <w:bookmarkEnd w:id="7"/>
    </w:p>
    <w:p w:rsidR="00725D7A" w:rsidRPr="00587276" w:rsidRDefault="00637403" w:rsidP="00587276">
      <w:pPr>
        <w:pStyle w:val="a"/>
        <w:rPr>
          <w:sz w:val="28"/>
        </w:rPr>
      </w:pPr>
      <w:r>
        <w:t>Контракт с писателе</w:t>
      </w:r>
      <w:r w:rsidR="00587276">
        <w:t>м Петровым на обеспечение издания его книги</w:t>
      </w:r>
      <w:r w:rsidR="004741A4">
        <w:t>.</w:t>
      </w:r>
    </w:p>
    <w:p w:rsidR="001B4A85" w:rsidRDefault="00587276" w:rsidP="00587276">
      <w:pPr>
        <w:pStyle w:val="a"/>
      </w:pPr>
      <w:r>
        <w:lastRenderedPageBreak/>
        <w:t xml:space="preserve">Предварительная </w:t>
      </w:r>
      <w:r w:rsidR="001B4A85">
        <w:t>договоренность</w:t>
      </w:r>
      <w:r>
        <w:t xml:space="preserve"> с литературным </w:t>
      </w:r>
      <w:r w:rsidR="001B4A85">
        <w:t>агентом</w:t>
      </w:r>
      <w:r>
        <w:t xml:space="preserve"> Михайло</w:t>
      </w:r>
      <w:r w:rsidR="004741A4">
        <w:t>.</w:t>
      </w:r>
    </w:p>
    <w:p w:rsidR="001B4A85" w:rsidRDefault="001B4A85">
      <w:pPr>
        <w:jc w:val="left"/>
        <w:rPr>
          <w:bCs/>
          <w:i/>
          <w:iCs/>
          <w:szCs w:val="28"/>
        </w:rPr>
      </w:pPr>
      <w:r>
        <w:br w:type="page"/>
      </w:r>
    </w:p>
    <w:p w:rsidR="009336BD" w:rsidRPr="004A2ADC" w:rsidRDefault="009336BD" w:rsidP="001E19EC">
      <w:pPr>
        <w:pStyle w:val="3"/>
      </w:pPr>
      <w:bookmarkStart w:id="8" w:name="_Toc184399446"/>
      <w:r>
        <w:lastRenderedPageBreak/>
        <w:t>План управления проектом</w:t>
      </w:r>
      <w:bookmarkEnd w:id="8"/>
    </w:p>
    <w:p w:rsidR="009336BD" w:rsidRPr="004A2ADC" w:rsidRDefault="009336BD" w:rsidP="001E19EC">
      <w:pPr>
        <w:pStyle w:val="4"/>
      </w:pPr>
      <w:bookmarkStart w:id="9" w:name="_Toc184399447"/>
      <w:r>
        <w:t>План управления содержанием</w:t>
      </w:r>
      <w:bookmarkEnd w:id="9"/>
    </w:p>
    <w:p w:rsidR="003E4EDD" w:rsidRDefault="009336BD" w:rsidP="00587276">
      <w:pPr>
        <w:pStyle w:val="a7"/>
      </w:pPr>
      <w:bookmarkStart w:id="10" w:name="_Toc184399448"/>
      <w:r>
        <w:t>Иерархическая структура работ (ИСР)</w:t>
      </w:r>
      <w:bookmarkEnd w:id="10"/>
    </w:p>
    <w:p w:rsidR="0086400D" w:rsidRPr="00812282" w:rsidRDefault="0086400D" w:rsidP="00587276">
      <w:r>
        <w:rPr>
          <w:noProof/>
        </w:rPr>
        <w:drawing>
          <wp:inline distT="0" distB="0" distL="0" distR="0">
            <wp:extent cx="5905500" cy="8353425"/>
            <wp:effectExtent l="0" t="19050" r="0" b="9525"/>
            <wp:docPr id="2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B82DEC" w:rsidRPr="00B82DEC" w:rsidRDefault="00B82DEC" w:rsidP="00587276">
      <w:r>
        <w:t xml:space="preserve">Цифрами указаны </w:t>
      </w:r>
      <w:r w:rsidR="000E0699">
        <w:t>фазы проекта</w:t>
      </w:r>
      <w:r>
        <w:t>.</w:t>
      </w:r>
    </w:p>
    <w:p w:rsidR="009336BD" w:rsidRDefault="009336BD" w:rsidP="00587276">
      <w:pPr>
        <w:pStyle w:val="a7"/>
      </w:pPr>
      <w:bookmarkStart w:id="11" w:name="_Toc184399449"/>
      <w:r w:rsidRPr="0086400D">
        <w:lastRenderedPageBreak/>
        <w:t>Задачи (ключевые мероприятия), находящиеся на критическом пути</w:t>
      </w:r>
      <w:bookmarkEnd w:id="11"/>
    </w:p>
    <w:p w:rsidR="00A561B9" w:rsidRDefault="004741A4" w:rsidP="00587276">
      <w:pPr>
        <w:pStyle w:val="a"/>
      </w:pPr>
      <w:r w:rsidRPr="009378A7">
        <w:t>Формулирование жанра книги и базовых требований к ней</w:t>
      </w:r>
    </w:p>
    <w:p w:rsidR="00A561B9" w:rsidRDefault="0037415E" w:rsidP="00587276">
      <w:pPr>
        <w:pStyle w:val="a"/>
      </w:pPr>
      <w:r>
        <w:t>Написание первой части рукописи</w:t>
      </w:r>
    </w:p>
    <w:p w:rsidR="0037415E" w:rsidRDefault="0037415E" w:rsidP="00587276">
      <w:pPr>
        <w:pStyle w:val="a"/>
      </w:pPr>
      <w:r>
        <w:t>Завершение работы над первой версией рукописи</w:t>
      </w:r>
    </w:p>
    <w:p w:rsidR="00AB4371" w:rsidRDefault="00AB4371" w:rsidP="00AB4371">
      <w:pPr>
        <w:pStyle w:val="a"/>
      </w:pPr>
      <w:r>
        <w:t>Предоставление книги для изучения критикам</w:t>
      </w:r>
    </w:p>
    <w:p w:rsidR="00AB4371" w:rsidRDefault="00AB4371" w:rsidP="00AB4371">
      <w:pPr>
        <w:pStyle w:val="a"/>
      </w:pPr>
      <w:r>
        <w:t>Составление списка необходимых изменений (фаза 4)</w:t>
      </w:r>
    </w:p>
    <w:p w:rsidR="00AB4371" w:rsidRDefault="00AB4371" w:rsidP="00AB4371">
      <w:pPr>
        <w:pStyle w:val="a"/>
      </w:pPr>
      <w:r>
        <w:t>Консультации с писателем по поводу допустимости изменений (фаза 4)</w:t>
      </w:r>
    </w:p>
    <w:p w:rsidR="00AB4371" w:rsidRDefault="00AB4371" w:rsidP="00AB4371">
      <w:pPr>
        <w:pStyle w:val="a"/>
      </w:pPr>
      <w:r>
        <w:t>Внесение необходимых изменений</w:t>
      </w:r>
    </w:p>
    <w:p w:rsidR="00AB4371" w:rsidRDefault="00AB4371" w:rsidP="00AB4371">
      <w:pPr>
        <w:pStyle w:val="a"/>
      </w:pPr>
      <w:r>
        <w:t>Получение официальных  рецензий критиков</w:t>
      </w:r>
    </w:p>
    <w:p w:rsidR="00AB4371" w:rsidRDefault="00AB4371" w:rsidP="00587276">
      <w:pPr>
        <w:pStyle w:val="a"/>
      </w:pPr>
      <w:r w:rsidRPr="00AB4371">
        <w:t>Составление списка требуемых изменений</w:t>
      </w:r>
      <w:r>
        <w:t xml:space="preserve"> (фаза 5)</w:t>
      </w:r>
    </w:p>
    <w:p w:rsidR="00AB4371" w:rsidRDefault="00AB4371" w:rsidP="00AB4371">
      <w:pPr>
        <w:pStyle w:val="a"/>
      </w:pPr>
      <w:r>
        <w:t>Консультации с писателем по поводу допустимости изменений (фаза 6)</w:t>
      </w:r>
    </w:p>
    <w:p w:rsidR="00AB4371" w:rsidRDefault="00AB4371" w:rsidP="00AB4371">
      <w:pPr>
        <w:pStyle w:val="a"/>
      </w:pPr>
      <w:r>
        <w:t>Внесение альтернативных предложений издательству и их согласование</w:t>
      </w:r>
    </w:p>
    <w:p w:rsidR="00AB4371" w:rsidRDefault="00AB4371" w:rsidP="00AB4371">
      <w:pPr>
        <w:pStyle w:val="a"/>
      </w:pPr>
      <w:r>
        <w:t>Реализация согласованных изменений</w:t>
      </w:r>
      <w:r w:rsidR="00541DFD">
        <w:rPr>
          <w:lang w:val="en-US"/>
        </w:rPr>
        <w:t xml:space="preserve"> </w:t>
      </w:r>
      <w:r w:rsidR="00541DFD">
        <w:t>(фаза 6)</w:t>
      </w:r>
    </w:p>
    <w:p w:rsidR="00AB4371" w:rsidRDefault="00AB4371" w:rsidP="00AB4371">
      <w:pPr>
        <w:pStyle w:val="a"/>
      </w:pPr>
      <w:r>
        <w:t>Получение одобрения для старта процесса редактирования рукописи</w:t>
      </w:r>
    </w:p>
    <w:p w:rsidR="00530977" w:rsidRDefault="00530977" w:rsidP="00587276">
      <w:pPr>
        <w:pStyle w:val="a"/>
      </w:pPr>
      <w:r>
        <w:t xml:space="preserve">Получение и согласование финальной версии с </w:t>
      </w:r>
      <w:r w:rsidR="00AB4371">
        <w:t>писателем</w:t>
      </w:r>
    </w:p>
    <w:p w:rsidR="00530977" w:rsidRDefault="00530977" w:rsidP="00587276">
      <w:pPr>
        <w:pStyle w:val="a"/>
      </w:pPr>
      <w:r>
        <w:t xml:space="preserve">Сдача готовой рукописи </w:t>
      </w:r>
      <w:r w:rsidR="003E4EDD">
        <w:t>издательству</w:t>
      </w:r>
    </w:p>
    <w:p w:rsidR="00820883" w:rsidRDefault="00820883" w:rsidP="00587276">
      <w:pPr>
        <w:pStyle w:val="a"/>
      </w:pPr>
      <w:r>
        <w:t>Закрытие проекта</w:t>
      </w:r>
    </w:p>
    <w:p w:rsidR="009336BD" w:rsidRPr="00530977" w:rsidRDefault="009336BD" w:rsidP="00587276">
      <w:pPr>
        <w:pStyle w:val="a7"/>
      </w:pPr>
      <w:bookmarkStart w:id="12" w:name="_Toc184399450"/>
      <w:r>
        <w:t>План управления изменениями содержания</w:t>
      </w:r>
      <w:bookmarkEnd w:id="12"/>
    </w:p>
    <w:p w:rsidR="00530977" w:rsidRDefault="00B82DEC" w:rsidP="00587276">
      <w:r>
        <w:t>Ожидается возникновение необходимости в следующих изме</w:t>
      </w:r>
      <w:r w:rsidR="003B38D4">
        <w:t>н</w:t>
      </w:r>
      <w:r>
        <w:t>ениях в расп</w:t>
      </w:r>
      <w:r w:rsidR="003B38D4">
        <w:t>исании:</w:t>
      </w:r>
    </w:p>
    <w:p w:rsidR="00B82DEC" w:rsidRDefault="00B82DEC" w:rsidP="00587276">
      <w:pPr>
        <w:pStyle w:val="a"/>
      </w:pPr>
      <w:r>
        <w:t>Добавление новой некритической работы.</w:t>
      </w:r>
      <w:r w:rsidR="00EF63DF">
        <w:t xml:space="preserve"> </w:t>
      </w:r>
      <w:r>
        <w:t>Возникает при реализации риска</w:t>
      </w:r>
      <w:r w:rsidR="00A32F87">
        <w:t xml:space="preserve">, требующего реакции, но не угрожающего существенным </w:t>
      </w:r>
      <w:r w:rsidR="003E4EDD">
        <w:t>с</w:t>
      </w:r>
      <w:r w:rsidR="00A32F87">
        <w:t>рывом сроков (</w:t>
      </w:r>
      <w:proofErr w:type="gramStart"/>
      <w:r w:rsidR="00A32F87">
        <w:t>см</w:t>
      </w:r>
      <w:proofErr w:type="gramEnd"/>
      <w:r w:rsidR="00A32F87">
        <w:t xml:space="preserve">. управление рисками) </w:t>
      </w:r>
      <w:r>
        <w:t xml:space="preserve">или </w:t>
      </w:r>
      <w:r w:rsidR="00C52ED2">
        <w:t>возникновении необходимости/возможности оказани</w:t>
      </w:r>
      <w:r w:rsidR="00A32F87">
        <w:t>я</w:t>
      </w:r>
      <w:r w:rsidR="00C52ED2">
        <w:t xml:space="preserve"> влияния на персонал заказчика, задействованный в проекте</w:t>
      </w:r>
      <w:r>
        <w:t xml:space="preserve">. В этом случае работа вносится в проект и на нее </w:t>
      </w:r>
      <w:r w:rsidR="001B4A85">
        <w:t>выделяются</w:t>
      </w:r>
      <w:r>
        <w:t xml:space="preserve"> ресурсы по мере возможности.</w:t>
      </w:r>
    </w:p>
    <w:p w:rsidR="00B82DEC" w:rsidRDefault="00B82DEC" w:rsidP="00587276">
      <w:pPr>
        <w:pStyle w:val="a"/>
      </w:pPr>
      <w:r>
        <w:t>Добавление критической работы на текущий этап проекта</w:t>
      </w:r>
      <w:r w:rsidR="00EF63DF">
        <w:t xml:space="preserve">. </w:t>
      </w:r>
      <w:r>
        <w:t>Возникает при</w:t>
      </w:r>
      <w:r w:rsidR="00C52ED2">
        <w:t xml:space="preserve"> возникновении принципиальных разногласий с </w:t>
      </w:r>
      <w:r w:rsidR="00C52ED2">
        <w:lastRenderedPageBreak/>
        <w:t xml:space="preserve">субподрядчиками или персоналом </w:t>
      </w:r>
      <w:r w:rsidR="003E4EDD">
        <w:t>издательства</w:t>
      </w:r>
      <w:r>
        <w:t>. Сюда же входит ситуация творческого кризиса писателя и возникновения необходимости вернуть его в строй.</w:t>
      </w:r>
      <w:r w:rsidR="00C52ED2">
        <w:t xml:space="preserve"> В последнем случае может инициализироваться не только работа по восстановлению работоспособности писателя, но и новое задание «</w:t>
      </w:r>
      <w:proofErr w:type="gramStart"/>
      <w:r w:rsidR="00C52ED2">
        <w:t>литературным</w:t>
      </w:r>
      <w:proofErr w:type="gramEnd"/>
      <w:r w:rsidR="00C52ED2">
        <w:t xml:space="preserve"> </w:t>
      </w:r>
      <w:proofErr w:type="spellStart"/>
      <w:r w:rsidR="00C52ED2">
        <w:t>неграм</w:t>
      </w:r>
      <w:proofErr w:type="spellEnd"/>
      <w:r w:rsidR="00C52ED2">
        <w:t>». Работа добавляется на этап и в критический путь.</w:t>
      </w:r>
    </w:p>
    <w:p w:rsidR="00C52ED2" w:rsidRDefault="00C52ED2" w:rsidP="00587276">
      <w:pPr>
        <w:pStyle w:val="a"/>
      </w:pPr>
      <w:r>
        <w:t>Откат на предыдущий этап.</w:t>
      </w:r>
      <w:r w:rsidR="00EF63DF">
        <w:t xml:space="preserve"> </w:t>
      </w:r>
      <w:r>
        <w:t>Происходит в случае провала на этапе, зависящем от оцен</w:t>
      </w:r>
      <w:r w:rsidR="003B38D4">
        <w:t xml:space="preserve">ки результатов работы </w:t>
      </w:r>
      <w:r w:rsidR="003E4EDD">
        <w:t>издательством</w:t>
      </w:r>
      <w:r w:rsidR="003B38D4">
        <w:t xml:space="preserve"> или реализации некоторых рисков</w:t>
      </w:r>
      <w:r>
        <w:t>. В этом случае мы возвращаемся на предыдущий этап и</w:t>
      </w:r>
      <w:r w:rsidR="003E4EDD">
        <w:t xml:space="preserve"> с </w:t>
      </w:r>
      <w:r w:rsidR="001B4A85">
        <w:t>учетом</w:t>
      </w:r>
      <w:r w:rsidR="003E4EDD">
        <w:t xml:space="preserve"> полученных уже материалов повторяем его исполнение</w:t>
      </w:r>
      <w:r w:rsidR="003B38D4">
        <w:t>.</w:t>
      </w:r>
    </w:p>
    <w:p w:rsidR="003B38D4" w:rsidRDefault="003B38D4" w:rsidP="00587276">
      <w:pPr>
        <w:pStyle w:val="a"/>
      </w:pPr>
      <w:r>
        <w:t>Слияние работ.</w:t>
      </w:r>
      <w:r w:rsidR="00EF63DF">
        <w:t xml:space="preserve"> </w:t>
      </w:r>
      <w:r>
        <w:t>Возникает при возможности провести часть работ одновременно и одной и той же группой исполнителей. Например, при возможности одновременно показывать рукопись маркетологу и литературному агенту.</w:t>
      </w:r>
    </w:p>
    <w:p w:rsidR="003B38D4" w:rsidRPr="00B82DEC" w:rsidRDefault="003B38D4" w:rsidP="00587276">
      <w:pPr>
        <w:pStyle w:val="a"/>
      </w:pPr>
      <w:r>
        <w:t>Отмена работы.</w:t>
      </w:r>
      <w:r w:rsidR="00EF63DF">
        <w:t xml:space="preserve"> </w:t>
      </w:r>
      <w:r>
        <w:t>Скорее всего</w:t>
      </w:r>
      <w:r w:rsidR="00EF63DF">
        <w:t>,</w:t>
      </w:r>
      <w:r>
        <w:t xml:space="preserve"> будет возникать в случае очень успешного </w:t>
      </w:r>
      <w:r w:rsidRPr="00EF63DF">
        <w:t>прохождения</w:t>
      </w:r>
      <w:r>
        <w:t xml:space="preserve"> показа рукописи</w:t>
      </w:r>
      <w:r w:rsidR="003E4EDD">
        <w:t xml:space="preserve"> маркетологу или литературному агенту</w:t>
      </w:r>
      <w:r>
        <w:t>.</w:t>
      </w:r>
    </w:p>
    <w:p w:rsidR="00541DFD" w:rsidRPr="00B82DEC" w:rsidRDefault="00541DFD" w:rsidP="001E19EC">
      <w:pPr>
        <w:pStyle w:val="4"/>
      </w:pPr>
      <w:bookmarkStart w:id="13" w:name="_Toc184399451"/>
      <w:r w:rsidRPr="00B82DEC">
        <w:t>План управления расписанием</w:t>
      </w:r>
    </w:p>
    <w:p w:rsidR="00541DFD" w:rsidRDefault="00541DFD" w:rsidP="00541DFD">
      <w:pPr>
        <w:pStyle w:val="a7"/>
      </w:pPr>
      <w:r w:rsidRPr="006820E6">
        <w:t>Календарный план проекта</w:t>
      </w:r>
    </w:p>
    <w:tbl>
      <w:tblPr>
        <w:tblStyle w:val="ab"/>
        <w:tblW w:w="0" w:type="auto"/>
        <w:tblLook w:val="04A0"/>
      </w:tblPr>
      <w:tblGrid>
        <w:gridCol w:w="3736"/>
        <w:gridCol w:w="1490"/>
        <w:gridCol w:w="2390"/>
        <w:gridCol w:w="1955"/>
      </w:tblGrid>
      <w:tr w:rsidR="00541DFD" w:rsidTr="001E19EC">
        <w:tc>
          <w:tcPr>
            <w:tcW w:w="3736" w:type="dxa"/>
          </w:tcPr>
          <w:p w:rsidR="00541DFD" w:rsidRDefault="00541DFD" w:rsidP="001E19EC">
            <w:pPr>
              <w:pStyle w:val="a"/>
              <w:numPr>
                <w:ilvl w:val="0"/>
                <w:numId w:val="5"/>
              </w:numPr>
              <w:spacing w:before="0" w:after="0"/>
              <w:contextualSpacing/>
              <w:jc w:val="left"/>
            </w:pPr>
            <w:r>
              <w:t>Определение параметров рукописи</w:t>
            </w:r>
          </w:p>
        </w:tc>
        <w:tc>
          <w:tcPr>
            <w:tcW w:w="1490" w:type="dxa"/>
          </w:tcPr>
          <w:p w:rsidR="00541DFD" w:rsidRDefault="00541DFD" w:rsidP="001E19EC">
            <w:r>
              <w:t>1 неделя</w:t>
            </w:r>
          </w:p>
        </w:tc>
        <w:tc>
          <w:tcPr>
            <w:tcW w:w="2390" w:type="dxa"/>
          </w:tcPr>
          <w:p w:rsidR="00541DFD" w:rsidRDefault="00541DFD" w:rsidP="001E19EC">
            <w:r>
              <w:t>13.06.08 (пятница)</w:t>
            </w:r>
          </w:p>
        </w:tc>
        <w:tc>
          <w:tcPr>
            <w:tcW w:w="1955" w:type="dxa"/>
          </w:tcPr>
          <w:p w:rsidR="00541DFD" w:rsidRDefault="00541DFD" w:rsidP="001E19EC">
            <w:r>
              <w:t>20.06.08 (пятница)</w:t>
            </w:r>
          </w:p>
        </w:tc>
      </w:tr>
      <w:tr w:rsidR="00541DFD" w:rsidTr="001E19EC">
        <w:tc>
          <w:tcPr>
            <w:tcW w:w="3736" w:type="dxa"/>
          </w:tcPr>
          <w:p w:rsidR="00541DFD" w:rsidRDefault="00541DFD" w:rsidP="001E19EC">
            <w:pPr>
              <w:pStyle w:val="a"/>
              <w:numPr>
                <w:ilvl w:val="0"/>
                <w:numId w:val="5"/>
              </w:numPr>
              <w:spacing w:before="0" w:after="0"/>
              <w:contextualSpacing/>
              <w:jc w:val="left"/>
            </w:pPr>
            <w:r>
              <w:t>Начало непосредственных работ над рукописью</w:t>
            </w:r>
          </w:p>
        </w:tc>
        <w:tc>
          <w:tcPr>
            <w:tcW w:w="1490" w:type="dxa"/>
          </w:tcPr>
          <w:p w:rsidR="00541DFD" w:rsidRDefault="00541DFD" w:rsidP="001E19EC">
            <w:r>
              <w:t>4 недели</w:t>
            </w:r>
          </w:p>
        </w:tc>
        <w:tc>
          <w:tcPr>
            <w:tcW w:w="2390" w:type="dxa"/>
          </w:tcPr>
          <w:p w:rsidR="00541DFD" w:rsidRDefault="00541DFD" w:rsidP="001E19EC">
            <w:r>
              <w:t>23.06.08 (понедельник)</w:t>
            </w:r>
          </w:p>
        </w:tc>
        <w:tc>
          <w:tcPr>
            <w:tcW w:w="1955" w:type="dxa"/>
          </w:tcPr>
          <w:p w:rsidR="00541DFD" w:rsidRDefault="00541DFD" w:rsidP="001E19EC">
            <w:r>
              <w:t>18.07.08 (пятница)</w:t>
            </w:r>
          </w:p>
        </w:tc>
      </w:tr>
      <w:tr w:rsidR="00541DFD" w:rsidTr="001E19EC">
        <w:tc>
          <w:tcPr>
            <w:tcW w:w="3736" w:type="dxa"/>
          </w:tcPr>
          <w:p w:rsidR="00541DFD" w:rsidRDefault="00541DFD" w:rsidP="001E19EC">
            <w:pPr>
              <w:pStyle w:val="a"/>
              <w:numPr>
                <w:ilvl w:val="0"/>
                <w:numId w:val="5"/>
              </w:numPr>
              <w:spacing w:before="0" w:after="0"/>
              <w:contextualSpacing/>
              <w:jc w:val="left"/>
            </w:pPr>
            <w:r>
              <w:t>Создание первой версии полной рукописи</w:t>
            </w:r>
          </w:p>
          <w:p w:rsidR="00541DFD" w:rsidRDefault="00541DFD" w:rsidP="001E19EC"/>
        </w:tc>
        <w:tc>
          <w:tcPr>
            <w:tcW w:w="1490" w:type="dxa"/>
          </w:tcPr>
          <w:p w:rsidR="00541DFD" w:rsidRDefault="00541DFD" w:rsidP="001E19EC">
            <w:r>
              <w:t>12 недель</w:t>
            </w:r>
          </w:p>
        </w:tc>
        <w:tc>
          <w:tcPr>
            <w:tcW w:w="2390" w:type="dxa"/>
          </w:tcPr>
          <w:p w:rsidR="00541DFD" w:rsidRDefault="00541DFD" w:rsidP="001E19EC">
            <w:r>
              <w:t>21.07.08 (понедельник)</w:t>
            </w:r>
          </w:p>
        </w:tc>
        <w:tc>
          <w:tcPr>
            <w:tcW w:w="1955" w:type="dxa"/>
          </w:tcPr>
          <w:p w:rsidR="00541DFD" w:rsidRDefault="00541DFD" w:rsidP="001E19EC">
            <w:r>
              <w:t>17.10.08 (пятница)</w:t>
            </w:r>
          </w:p>
        </w:tc>
      </w:tr>
      <w:tr w:rsidR="00541DFD" w:rsidTr="001E19EC">
        <w:tc>
          <w:tcPr>
            <w:tcW w:w="3736" w:type="dxa"/>
          </w:tcPr>
          <w:p w:rsidR="00541DFD" w:rsidRDefault="00541DFD" w:rsidP="001E19EC">
            <w:pPr>
              <w:pStyle w:val="a"/>
              <w:numPr>
                <w:ilvl w:val="0"/>
                <w:numId w:val="5"/>
              </w:numPr>
              <w:spacing w:before="0" w:after="0"/>
              <w:contextualSpacing/>
              <w:jc w:val="left"/>
            </w:pPr>
            <w:r>
              <w:t>Получение официального одобрения литературных критиков</w:t>
            </w:r>
          </w:p>
          <w:p w:rsidR="00541DFD" w:rsidRDefault="00541DFD" w:rsidP="001E19EC"/>
        </w:tc>
        <w:tc>
          <w:tcPr>
            <w:tcW w:w="1490" w:type="dxa"/>
          </w:tcPr>
          <w:p w:rsidR="00541DFD" w:rsidRDefault="00541DFD" w:rsidP="001E19EC">
            <w:r>
              <w:t>2 недели</w:t>
            </w:r>
          </w:p>
        </w:tc>
        <w:tc>
          <w:tcPr>
            <w:tcW w:w="2390" w:type="dxa"/>
          </w:tcPr>
          <w:p w:rsidR="00541DFD" w:rsidRDefault="00541DFD" w:rsidP="001E19EC">
            <w:r>
              <w:t>20.10.08 (понедельник)</w:t>
            </w:r>
          </w:p>
        </w:tc>
        <w:tc>
          <w:tcPr>
            <w:tcW w:w="1955" w:type="dxa"/>
          </w:tcPr>
          <w:p w:rsidR="00541DFD" w:rsidRDefault="00541DFD" w:rsidP="001E19EC">
            <w:r>
              <w:t>31.10.08 (пятница)</w:t>
            </w:r>
          </w:p>
        </w:tc>
      </w:tr>
      <w:tr w:rsidR="00541DFD" w:rsidTr="001E19EC">
        <w:tc>
          <w:tcPr>
            <w:tcW w:w="3736" w:type="dxa"/>
          </w:tcPr>
          <w:p w:rsidR="00541DFD" w:rsidRDefault="00541DFD" w:rsidP="001E19EC">
            <w:pPr>
              <w:pStyle w:val="a"/>
              <w:numPr>
                <w:ilvl w:val="0"/>
                <w:numId w:val="5"/>
              </w:numPr>
              <w:spacing w:before="0" w:after="0"/>
              <w:contextualSpacing/>
              <w:jc w:val="left"/>
            </w:pPr>
            <w:r>
              <w:t>Первое представление рукописи заказчику</w:t>
            </w:r>
          </w:p>
          <w:p w:rsidR="00541DFD" w:rsidRDefault="00541DFD" w:rsidP="001E19EC"/>
        </w:tc>
        <w:tc>
          <w:tcPr>
            <w:tcW w:w="1490" w:type="dxa"/>
          </w:tcPr>
          <w:p w:rsidR="00541DFD" w:rsidRDefault="00541DFD" w:rsidP="001E19EC">
            <w:r>
              <w:t>1 неделя</w:t>
            </w:r>
          </w:p>
        </w:tc>
        <w:tc>
          <w:tcPr>
            <w:tcW w:w="2390" w:type="dxa"/>
          </w:tcPr>
          <w:p w:rsidR="00541DFD" w:rsidRDefault="00541DFD" w:rsidP="001E19EC">
            <w:r>
              <w:t>03.11.08 (понедельник)</w:t>
            </w:r>
          </w:p>
        </w:tc>
        <w:tc>
          <w:tcPr>
            <w:tcW w:w="1955" w:type="dxa"/>
          </w:tcPr>
          <w:p w:rsidR="00541DFD" w:rsidRDefault="00541DFD" w:rsidP="001E19EC">
            <w:r>
              <w:t>10.11.08 (понедельник)</w:t>
            </w:r>
          </w:p>
        </w:tc>
      </w:tr>
      <w:tr w:rsidR="00541DFD" w:rsidTr="001E19EC">
        <w:tc>
          <w:tcPr>
            <w:tcW w:w="3736" w:type="dxa"/>
          </w:tcPr>
          <w:p w:rsidR="00541DFD" w:rsidRDefault="00541DFD" w:rsidP="001E19EC">
            <w:pPr>
              <w:pStyle w:val="a"/>
              <w:numPr>
                <w:ilvl w:val="0"/>
                <w:numId w:val="5"/>
              </w:numPr>
              <w:spacing w:before="0" w:after="0"/>
              <w:contextualSpacing/>
              <w:jc w:val="left"/>
            </w:pPr>
            <w:r>
              <w:t>Внесение требуемых изменений</w:t>
            </w:r>
          </w:p>
          <w:p w:rsidR="00541DFD" w:rsidRDefault="00541DFD" w:rsidP="001E19EC"/>
        </w:tc>
        <w:tc>
          <w:tcPr>
            <w:tcW w:w="1490" w:type="dxa"/>
          </w:tcPr>
          <w:p w:rsidR="00541DFD" w:rsidRDefault="00541DFD" w:rsidP="001E19EC">
            <w:r>
              <w:t>1 неделя</w:t>
            </w:r>
          </w:p>
        </w:tc>
        <w:tc>
          <w:tcPr>
            <w:tcW w:w="2390" w:type="dxa"/>
          </w:tcPr>
          <w:p w:rsidR="00541DFD" w:rsidRDefault="00541DFD" w:rsidP="001E19EC">
            <w:r>
              <w:t>11.11.08 (вторник)</w:t>
            </w:r>
          </w:p>
        </w:tc>
        <w:tc>
          <w:tcPr>
            <w:tcW w:w="1955" w:type="dxa"/>
          </w:tcPr>
          <w:p w:rsidR="00541DFD" w:rsidRDefault="00541DFD" w:rsidP="001E19EC">
            <w:r>
              <w:t>17.11.08 (понедельник)</w:t>
            </w:r>
          </w:p>
        </w:tc>
      </w:tr>
      <w:tr w:rsidR="00541DFD" w:rsidTr="001E19EC">
        <w:tc>
          <w:tcPr>
            <w:tcW w:w="3736" w:type="dxa"/>
          </w:tcPr>
          <w:p w:rsidR="00541DFD" w:rsidRDefault="00541DFD" w:rsidP="001E19EC">
            <w:pPr>
              <w:pStyle w:val="a"/>
              <w:numPr>
                <w:ilvl w:val="0"/>
                <w:numId w:val="5"/>
              </w:numPr>
              <w:spacing w:before="0" w:after="0"/>
              <w:contextualSpacing/>
              <w:jc w:val="left"/>
            </w:pPr>
            <w:r>
              <w:t>Редактирование</w:t>
            </w:r>
          </w:p>
          <w:p w:rsidR="00541DFD" w:rsidRDefault="00541DFD" w:rsidP="001E19EC"/>
        </w:tc>
        <w:tc>
          <w:tcPr>
            <w:tcW w:w="1490" w:type="dxa"/>
          </w:tcPr>
          <w:p w:rsidR="00541DFD" w:rsidRDefault="00541DFD" w:rsidP="001E19EC">
            <w:r>
              <w:t>4 недели</w:t>
            </w:r>
          </w:p>
        </w:tc>
        <w:tc>
          <w:tcPr>
            <w:tcW w:w="2390" w:type="dxa"/>
          </w:tcPr>
          <w:p w:rsidR="00541DFD" w:rsidRDefault="00541DFD" w:rsidP="001E19EC">
            <w:r>
              <w:t>18.11.08 (вторник)</w:t>
            </w:r>
          </w:p>
        </w:tc>
        <w:tc>
          <w:tcPr>
            <w:tcW w:w="1955" w:type="dxa"/>
          </w:tcPr>
          <w:p w:rsidR="00541DFD" w:rsidRDefault="00541DFD" w:rsidP="001E19EC">
            <w:r>
              <w:t>15.12.08 (понедельник)</w:t>
            </w:r>
          </w:p>
        </w:tc>
      </w:tr>
      <w:tr w:rsidR="00541DFD" w:rsidTr="001E19EC">
        <w:tc>
          <w:tcPr>
            <w:tcW w:w="3736" w:type="dxa"/>
          </w:tcPr>
          <w:p w:rsidR="00541DFD" w:rsidRDefault="00CF2BD3" w:rsidP="001E19EC">
            <w:pPr>
              <w:pStyle w:val="a"/>
              <w:numPr>
                <w:ilvl w:val="0"/>
                <w:numId w:val="5"/>
              </w:numPr>
              <w:spacing w:before="0" w:after="0"/>
              <w:contextualSpacing/>
              <w:jc w:val="left"/>
            </w:pPr>
            <w:r>
              <w:t>З</w:t>
            </w:r>
            <w:r w:rsidR="00820883">
              <w:t>авершение работ по проекту</w:t>
            </w:r>
          </w:p>
          <w:p w:rsidR="00541DFD" w:rsidRDefault="00541DFD" w:rsidP="001E19EC"/>
        </w:tc>
        <w:tc>
          <w:tcPr>
            <w:tcW w:w="1490" w:type="dxa"/>
          </w:tcPr>
          <w:p w:rsidR="00541DFD" w:rsidRDefault="00541DFD" w:rsidP="001E19EC">
            <w:r>
              <w:lastRenderedPageBreak/>
              <w:t>1 неделя</w:t>
            </w:r>
          </w:p>
        </w:tc>
        <w:tc>
          <w:tcPr>
            <w:tcW w:w="2390" w:type="dxa"/>
          </w:tcPr>
          <w:p w:rsidR="00541DFD" w:rsidRDefault="00541DFD" w:rsidP="001E19EC">
            <w:r>
              <w:t>16.12.08 (вторник)</w:t>
            </w:r>
          </w:p>
        </w:tc>
        <w:tc>
          <w:tcPr>
            <w:tcW w:w="1955" w:type="dxa"/>
          </w:tcPr>
          <w:p w:rsidR="00541DFD" w:rsidRDefault="00541DFD" w:rsidP="001E19EC">
            <w:r>
              <w:t>22.12.08 (среда)</w:t>
            </w:r>
          </w:p>
        </w:tc>
      </w:tr>
      <w:tr w:rsidR="00541DFD" w:rsidTr="001E19EC">
        <w:tc>
          <w:tcPr>
            <w:tcW w:w="373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  <w:ind w:left="720"/>
            </w:pPr>
            <w:r>
              <w:lastRenderedPageBreak/>
              <w:t>Итого:</w:t>
            </w:r>
          </w:p>
        </w:tc>
        <w:tc>
          <w:tcPr>
            <w:tcW w:w="1490" w:type="dxa"/>
          </w:tcPr>
          <w:p w:rsidR="00541DFD" w:rsidRDefault="00541DFD" w:rsidP="001E19EC">
            <w:r>
              <w:t>25 недель</w:t>
            </w:r>
          </w:p>
        </w:tc>
        <w:tc>
          <w:tcPr>
            <w:tcW w:w="2390" w:type="dxa"/>
          </w:tcPr>
          <w:p w:rsidR="00541DFD" w:rsidRDefault="00541DFD" w:rsidP="001E19EC">
            <w:r>
              <w:t>13.06.08</w:t>
            </w:r>
          </w:p>
        </w:tc>
        <w:tc>
          <w:tcPr>
            <w:tcW w:w="1955" w:type="dxa"/>
          </w:tcPr>
          <w:p w:rsidR="00541DFD" w:rsidRDefault="00541DFD" w:rsidP="001E19EC">
            <w:r>
              <w:t>22.12.08</w:t>
            </w:r>
          </w:p>
        </w:tc>
      </w:tr>
    </w:tbl>
    <w:p w:rsidR="00541DFD" w:rsidRPr="00100FD4" w:rsidRDefault="00541DFD" w:rsidP="00541DFD"/>
    <w:p w:rsidR="00541DFD" w:rsidRPr="00B82DEC" w:rsidRDefault="00541DFD" w:rsidP="001E19EC">
      <w:pPr>
        <w:pStyle w:val="4"/>
      </w:pPr>
      <w:r w:rsidRPr="00B82DEC">
        <w:t>План управления стоимостью</w:t>
      </w:r>
    </w:p>
    <w:p w:rsidR="00541DFD" w:rsidRDefault="00541DFD" w:rsidP="00541DFD">
      <w:pPr>
        <w:pStyle w:val="a7"/>
      </w:pPr>
      <w:r w:rsidRPr="00B82DEC">
        <w:t>Плановая трудоемкость</w:t>
      </w:r>
    </w:p>
    <w:p w:rsidR="00541DFD" w:rsidRDefault="00541DFD" w:rsidP="00541DFD">
      <w:pPr>
        <w:pStyle w:val="a"/>
        <w:numPr>
          <w:ilvl w:val="0"/>
          <w:numId w:val="4"/>
        </w:numPr>
        <w:spacing w:before="0" w:after="200" w:line="276" w:lineRule="auto"/>
        <w:contextualSpacing/>
        <w:jc w:val="left"/>
        <w:outlineLvl w:val="9"/>
      </w:pPr>
      <w:r>
        <w:t>Определение параметров рукописи:</w:t>
      </w:r>
    </w:p>
    <w:p w:rsidR="00541DFD" w:rsidRDefault="00541DFD" w:rsidP="00541DFD">
      <w:pPr>
        <w:pStyle w:val="a"/>
        <w:numPr>
          <w:ilvl w:val="0"/>
          <w:numId w:val="6"/>
        </w:numPr>
        <w:spacing w:before="0" w:after="200" w:line="276" w:lineRule="auto"/>
        <w:contextualSpacing/>
        <w:jc w:val="left"/>
        <w:outlineLvl w:val="9"/>
      </w:pPr>
      <w:r>
        <w:t>Получение от писателя информации об имеющихся продуктивных идеях</w:t>
      </w:r>
    </w:p>
    <w:tbl>
      <w:tblPr>
        <w:tblStyle w:val="ab"/>
        <w:tblW w:w="0" w:type="auto"/>
        <w:tblInd w:w="1440" w:type="dxa"/>
        <w:tblLook w:val="04A0"/>
      </w:tblPr>
      <w:tblGrid>
        <w:gridCol w:w="4070"/>
        <w:gridCol w:w="4061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  <w:spacing w:before="0" w:after="200" w:line="276" w:lineRule="auto"/>
              <w:contextualSpacing/>
              <w:jc w:val="left"/>
            </w:pPr>
            <w:r>
              <w:t>Арт-менеджер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  <w:spacing w:before="0" w:after="200" w:line="276" w:lineRule="auto"/>
              <w:contextualSpacing/>
              <w:jc w:val="left"/>
            </w:pPr>
            <w:r>
              <w:t>1 человеко-день</w:t>
            </w:r>
          </w:p>
        </w:tc>
      </w:tr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  <w:spacing w:before="0" w:after="200" w:line="276" w:lineRule="auto"/>
              <w:contextualSpacing/>
              <w:jc w:val="left"/>
            </w:pPr>
            <w:r>
              <w:t>Писатель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  <w:spacing w:before="0" w:after="200" w:line="276" w:lineRule="auto"/>
              <w:contextualSpacing/>
              <w:jc w:val="left"/>
            </w:pPr>
            <w:r>
              <w:t>1 человеко-день</w:t>
            </w:r>
          </w:p>
        </w:tc>
      </w:tr>
    </w:tbl>
    <w:p w:rsidR="00541DFD" w:rsidRPr="003512DC" w:rsidRDefault="00541DFD" w:rsidP="00541DFD"/>
    <w:p w:rsidR="00541DFD" w:rsidRDefault="00541DFD" w:rsidP="00541DFD">
      <w:pPr>
        <w:pStyle w:val="a"/>
        <w:numPr>
          <w:ilvl w:val="0"/>
          <w:numId w:val="6"/>
        </w:numPr>
        <w:spacing w:before="0" w:after="200" w:line="276" w:lineRule="auto"/>
        <w:contextualSpacing/>
        <w:jc w:val="left"/>
        <w:outlineLvl w:val="9"/>
      </w:pPr>
      <w:r>
        <w:t>Получение от независимых экспертов оценки ситуации на рынке</w:t>
      </w:r>
    </w:p>
    <w:tbl>
      <w:tblPr>
        <w:tblStyle w:val="ab"/>
        <w:tblW w:w="0" w:type="auto"/>
        <w:tblInd w:w="1440" w:type="dxa"/>
        <w:tblLook w:val="04A0"/>
      </w:tblPr>
      <w:tblGrid>
        <w:gridCol w:w="4102"/>
        <w:gridCol w:w="4029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Финансовый 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2 человеко-дня</w:t>
            </w:r>
          </w:p>
        </w:tc>
      </w:tr>
    </w:tbl>
    <w:p w:rsidR="00541DFD" w:rsidRDefault="00541DFD" w:rsidP="00541DFD"/>
    <w:p w:rsidR="00541DFD" w:rsidRDefault="00541DFD" w:rsidP="00541DFD">
      <w:pPr>
        <w:pStyle w:val="a"/>
        <w:numPr>
          <w:ilvl w:val="0"/>
          <w:numId w:val="6"/>
        </w:numPr>
        <w:spacing w:before="0" w:after="200" w:line="276" w:lineRule="auto"/>
        <w:contextualSpacing/>
        <w:jc w:val="left"/>
        <w:outlineLvl w:val="9"/>
      </w:pPr>
      <w:r>
        <w:t>Получение у штатного маркетолога издательства списка ожиданий</w:t>
      </w:r>
    </w:p>
    <w:tbl>
      <w:tblPr>
        <w:tblStyle w:val="ab"/>
        <w:tblW w:w="0" w:type="auto"/>
        <w:tblInd w:w="1440" w:type="dxa"/>
        <w:tblLook w:val="04A0"/>
      </w:tblPr>
      <w:tblGrid>
        <w:gridCol w:w="4102"/>
        <w:gridCol w:w="4029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Финансовый 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ind w:left="709" w:hanging="425"/>
            </w:pPr>
          </w:p>
          <w:p w:rsidR="00541DFD" w:rsidRDefault="00541DFD" w:rsidP="001E19EC">
            <w:r>
              <w:t>1 человеко-день</w:t>
            </w:r>
          </w:p>
        </w:tc>
      </w:tr>
    </w:tbl>
    <w:p w:rsidR="00541DFD" w:rsidRDefault="00541DFD" w:rsidP="00541DFD"/>
    <w:p w:rsidR="00541DFD" w:rsidRDefault="00541DFD" w:rsidP="00541DFD">
      <w:pPr>
        <w:pStyle w:val="a"/>
        <w:numPr>
          <w:ilvl w:val="0"/>
          <w:numId w:val="6"/>
        </w:numPr>
        <w:spacing w:before="0" w:after="200" w:line="276" w:lineRule="auto"/>
        <w:contextualSpacing/>
        <w:jc w:val="left"/>
        <w:outlineLvl w:val="9"/>
      </w:pPr>
      <w:r>
        <w:t>Формулирование жанра книги и базовых требований к ней</w:t>
      </w:r>
    </w:p>
    <w:tbl>
      <w:tblPr>
        <w:tblStyle w:val="ab"/>
        <w:tblW w:w="0" w:type="auto"/>
        <w:tblInd w:w="1440" w:type="dxa"/>
        <w:tblLook w:val="04A0"/>
      </w:tblPr>
      <w:tblGrid>
        <w:gridCol w:w="4070"/>
        <w:gridCol w:w="4061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Арт-менеджер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Писатель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</w:tbl>
    <w:p w:rsidR="00541DFD" w:rsidRDefault="00541DFD" w:rsidP="00541DFD"/>
    <w:p w:rsidR="00541DFD" w:rsidRDefault="00541DFD" w:rsidP="00541DFD">
      <w:pPr>
        <w:pStyle w:val="a"/>
        <w:numPr>
          <w:ilvl w:val="0"/>
          <w:numId w:val="4"/>
        </w:numPr>
        <w:spacing w:before="0" w:after="200" w:line="276" w:lineRule="auto"/>
        <w:contextualSpacing/>
        <w:jc w:val="left"/>
        <w:outlineLvl w:val="9"/>
      </w:pPr>
      <w:r>
        <w:t>Начало непосредственных работ над рукописью</w:t>
      </w:r>
    </w:p>
    <w:p w:rsidR="00541DFD" w:rsidRDefault="00541DFD" w:rsidP="00541DFD">
      <w:pPr>
        <w:pStyle w:val="a"/>
        <w:numPr>
          <w:ilvl w:val="0"/>
          <w:numId w:val="7"/>
        </w:numPr>
        <w:spacing w:before="0" w:after="200" w:line="276" w:lineRule="auto"/>
        <w:contextualSpacing/>
        <w:jc w:val="left"/>
        <w:outlineLvl w:val="9"/>
      </w:pPr>
      <w:r>
        <w:t>Написание первой части рукописи</w:t>
      </w:r>
    </w:p>
    <w:tbl>
      <w:tblPr>
        <w:tblStyle w:val="ab"/>
        <w:tblW w:w="0" w:type="auto"/>
        <w:tblInd w:w="1440" w:type="dxa"/>
        <w:tblLook w:val="04A0"/>
      </w:tblPr>
      <w:tblGrid>
        <w:gridCol w:w="4070"/>
        <w:gridCol w:w="4061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Писатель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28 человеко-дней</w:t>
            </w:r>
          </w:p>
        </w:tc>
      </w:tr>
    </w:tbl>
    <w:p w:rsidR="00541DFD" w:rsidRDefault="00541DFD" w:rsidP="00541DFD">
      <w:pPr>
        <w:pStyle w:val="a"/>
        <w:numPr>
          <w:ilvl w:val="0"/>
          <w:numId w:val="0"/>
        </w:numPr>
        <w:spacing w:before="0" w:after="200" w:line="276" w:lineRule="auto"/>
        <w:ind w:left="1440"/>
        <w:contextualSpacing/>
        <w:jc w:val="left"/>
        <w:outlineLvl w:val="9"/>
      </w:pPr>
    </w:p>
    <w:p w:rsidR="00541DFD" w:rsidRDefault="00541DFD" w:rsidP="00541DFD">
      <w:pPr>
        <w:pStyle w:val="a"/>
        <w:numPr>
          <w:ilvl w:val="0"/>
          <w:numId w:val="7"/>
        </w:numPr>
        <w:spacing w:before="0" w:after="200" w:line="276" w:lineRule="auto"/>
        <w:contextualSpacing/>
        <w:jc w:val="left"/>
        <w:outlineLvl w:val="9"/>
      </w:pPr>
      <w:r>
        <w:t>Корректирование концепции</w:t>
      </w:r>
    </w:p>
    <w:tbl>
      <w:tblPr>
        <w:tblStyle w:val="ab"/>
        <w:tblW w:w="0" w:type="auto"/>
        <w:tblInd w:w="1440" w:type="dxa"/>
        <w:tblLook w:val="04A0"/>
      </w:tblPr>
      <w:tblGrid>
        <w:gridCol w:w="4067"/>
        <w:gridCol w:w="4064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Арт-менеджер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2 человеко-дня</w:t>
            </w:r>
          </w:p>
        </w:tc>
      </w:tr>
    </w:tbl>
    <w:p w:rsidR="00541DFD" w:rsidRDefault="00541DFD" w:rsidP="00541DFD">
      <w:pPr>
        <w:pStyle w:val="a"/>
        <w:numPr>
          <w:ilvl w:val="0"/>
          <w:numId w:val="0"/>
        </w:numPr>
        <w:spacing w:before="0" w:after="200" w:line="276" w:lineRule="auto"/>
        <w:ind w:left="1440"/>
        <w:contextualSpacing/>
        <w:jc w:val="left"/>
        <w:outlineLvl w:val="9"/>
      </w:pPr>
    </w:p>
    <w:p w:rsidR="00541DFD" w:rsidRDefault="00541DFD" w:rsidP="00541DFD">
      <w:pPr>
        <w:pStyle w:val="a"/>
        <w:numPr>
          <w:ilvl w:val="0"/>
          <w:numId w:val="7"/>
        </w:numPr>
        <w:spacing w:before="0" w:after="200" w:line="276" w:lineRule="auto"/>
        <w:contextualSpacing/>
        <w:jc w:val="left"/>
        <w:outlineLvl w:val="9"/>
      </w:pPr>
      <w:r>
        <w:t>Налаживание контактов и сотрудничества с критиками</w:t>
      </w:r>
    </w:p>
    <w:tbl>
      <w:tblPr>
        <w:tblStyle w:val="ab"/>
        <w:tblW w:w="0" w:type="auto"/>
        <w:tblInd w:w="1440" w:type="dxa"/>
        <w:tblLook w:val="04A0"/>
      </w:tblPr>
      <w:tblGrid>
        <w:gridCol w:w="4067"/>
        <w:gridCol w:w="4064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Арт-менеджер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5 человеко-дней</w:t>
            </w:r>
          </w:p>
        </w:tc>
      </w:tr>
    </w:tbl>
    <w:p w:rsidR="00541DFD" w:rsidRDefault="00541DFD" w:rsidP="00541DFD">
      <w:pPr>
        <w:pStyle w:val="a"/>
        <w:numPr>
          <w:ilvl w:val="0"/>
          <w:numId w:val="0"/>
        </w:numPr>
        <w:spacing w:before="0" w:after="200" w:line="276" w:lineRule="auto"/>
        <w:ind w:left="1440"/>
        <w:contextualSpacing/>
        <w:jc w:val="left"/>
        <w:outlineLvl w:val="9"/>
      </w:pPr>
    </w:p>
    <w:p w:rsidR="00541DFD" w:rsidRDefault="00541DFD" w:rsidP="00541DFD">
      <w:pPr>
        <w:pStyle w:val="a"/>
        <w:numPr>
          <w:ilvl w:val="0"/>
          <w:numId w:val="7"/>
        </w:numPr>
        <w:spacing w:before="0" w:after="200" w:line="276" w:lineRule="auto"/>
        <w:contextualSpacing/>
        <w:jc w:val="left"/>
        <w:outlineLvl w:val="9"/>
      </w:pPr>
      <w:proofErr w:type="spellStart"/>
      <w:r>
        <w:t>Найм</w:t>
      </w:r>
      <w:proofErr w:type="spellEnd"/>
      <w:r>
        <w:t xml:space="preserve"> дополнительных исполнителей</w:t>
      </w:r>
    </w:p>
    <w:tbl>
      <w:tblPr>
        <w:tblStyle w:val="ab"/>
        <w:tblW w:w="0" w:type="auto"/>
        <w:tblInd w:w="1440" w:type="dxa"/>
        <w:tblLook w:val="04A0"/>
      </w:tblPr>
      <w:tblGrid>
        <w:gridCol w:w="4102"/>
        <w:gridCol w:w="4029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lastRenderedPageBreak/>
              <w:t>Финансовый 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5 человеко-дней</w:t>
            </w:r>
          </w:p>
        </w:tc>
      </w:tr>
    </w:tbl>
    <w:p w:rsidR="00541DFD" w:rsidRDefault="00541DFD" w:rsidP="00541DFD">
      <w:pPr>
        <w:pStyle w:val="a"/>
        <w:numPr>
          <w:ilvl w:val="0"/>
          <w:numId w:val="0"/>
        </w:numPr>
        <w:spacing w:before="0" w:after="200" w:line="276" w:lineRule="auto"/>
        <w:ind w:left="720"/>
        <w:contextualSpacing/>
        <w:jc w:val="left"/>
        <w:outlineLvl w:val="9"/>
      </w:pPr>
    </w:p>
    <w:p w:rsidR="00541DFD" w:rsidRDefault="00541DFD" w:rsidP="00541DFD">
      <w:pPr>
        <w:pStyle w:val="a"/>
        <w:numPr>
          <w:ilvl w:val="0"/>
          <w:numId w:val="4"/>
        </w:numPr>
        <w:spacing w:before="0" w:after="200" w:line="276" w:lineRule="auto"/>
        <w:contextualSpacing/>
        <w:jc w:val="left"/>
        <w:outlineLvl w:val="9"/>
      </w:pPr>
      <w:r>
        <w:t>Создание первой версии полной рукописи</w:t>
      </w:r>
    </w:p>
    <w:p w:rsidR="00541DFD" w:rsidRDefault="00541DFD" w:rsidP="00541DFD">
      <w:pPr>
        <w:pStyle w:val="a"/>
        <w:numPr>
          <w:ilvl w:val="0"/>
          <w:numId w:val="9"/>
        </w:numPr>
        <w:spacing w:before="0" w:after="200" w:line="276" w:lineRule="auto"/>
        <w:contextualSpacing/>
        <w:jc w:val="left"/>
        <w:outlineLvl w:val="9"/>
      </w:pPr>
      <w:r>
        <w:t>Завершение работы над первой версией рукописи</w:t>
      </w:r>
    </w:p>
    <w:tbl>
      <w:tblPr>
        <w:tblStyle w:val="ab"/>
        <w:tblW w:w="0" w:type="auto"/>
        <w:tblInd w:w="1440" w:type="dxa"/>
        <w:tblLook w:val="04A0"/>
      </w:tblPr>
      <w:tblGrid>
        <w:gridCol w:w="4070"/>
        <w:gridCol w:w="4061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Писатель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55 человеко-дней</w:t>
            </w:r>
          </w:p>
        </w:tc>
      </w:tr>
    </w:tbl>
    <w:p w:rsidR="00541DFD" w:rsidRDefault="00541DFD" w:rsidP="00541DFD">
      <w:pPr>
        <w:pStyle w:val="a"/>
        <w:numPr>
          <w:ilvl w:val="0"/>
          <w:numId w:val="0"/>
        </w:numPr>
        <w:spacing w:before="0" w:after="200" w:line="276" w:lineRule="auto"/>
        <w:ind w:left="1440"/>
        <w:contextualSpacing/>
        <w:jc w:val="left"/>
        <w:outlineLvl w:val="9"/>
      </w:pPr>
    </w:p>
    <w:p w:rsidR="00541DFD" w:rsidRDefault="00541DFD" w:rsidP="00541DFD">
      <w:pPr>
        <w:pStyle w:val="a"/>
        <w:numPr>
          <w:ilvl w:val="0"/>
          <w:numId w:val="9"/>
        </w:numPr>
        <w:spacing w:before="0" w:after="200" w:line="276" w:lineRule="auto"/>
        <w:contextualSpacing/>
        <w:jc w:val="left"/>
        <w:outlineLvl w:val="9"/>
      </w:pPr>
      <w:r>
        <w:t>Получение замечаний критиков по каждой новой части книги</w:t>
      </w:r>
    </w:p>
    <w:tbl>
      <w:tblPr>
        <w:tblStyle w:val="ab"/>
        <w:tblW w:w="0" w:type="auto"/>
        <w:tblInd w:w="1440" w:type="dxa"/>
        <w:tblLook w:val="04A0"/>
      </w:tblPr>
      <w:tblGrid>
        <w:gridCol w:w="4067"/>
        <w:gridCol w:w="4064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Арт-менеджер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5 человеко-дней</w:t>
            </w:r>
          </w:p>
        </w:tc>
      </w:tr>
    </w:tbl>
    <w:p w:rsidR="00541DFD" w:rsidRDefault="00541DFD" w:rsidP="00541DFD">
      <w:pPr>
        <w:pStyle w:val="a"/>
        <w:numPr>
          <w:ilvl w:val="0"/>
          <w:numId w:val="9"/>
        </w:numPr>
        <w:spacing w:before="0" w:after="200" w:line="276" w:lineRule="auto"/>
        <w:contextualSpacing/>
        <w:jc w:val="left"/>
        <w:outlineLvl w:val="9"/>
      </w:pPr>
      <w:r>
        <w:t>Внесение изменений в уже написанные части рукописи согласно замечаниям</w:t>
      </w:r>
    </w:p>
    <w:tbl>
      <w:tblPr>
        <w:tblStyle w:val="ab"/>
        <w:tblW w:w="0" w:type="auto"/>
        <w:tblInd w:w="1440" w:type="dxa"/>
        <w:tblLook w:val="04A0"/>
      </w:tblPr>
      <w:tblGrid>
        <w:gridCol w:w="4070"/>
        <w:gridCol w:w="4061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Писатель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5 человеко-дней</w:t>
            </w:r>
          </w:p>
        </w:tc>
      </w:tr>
    </w:tbl>
    <w:p w:rsidR="00541DFD" w:rsidRDefault="00541DFD" w:rsidP="00541DFD">
      <w:pPr>
        <w:pStyle w:val="a"/>
        <w:numPr>
          <w:ilvl w:val="0"/>
          <w:numId w:val="0"/>
        </w:numPr>
        <w:spacing w:before="0" w:after="200" w:line="276" w:lineRule="auto"/>
        <w:ind w:left="1440"/>
        <w:contextualSpacing/>
        <w:jc w:val="left"/>
        <w:outlineLvl w:val="9"/>
      </w:pPr>
    </w:p>
    <w:p w:rsidR="00541DFD" w:rsidRDefault="00541DFD" w:rsidP="00541DFD">
      <w:pPr>
        <w:pStyle w:val="a"/>
        <w:numPr>
          <w:ilvl w:val="0"/>
          <w:numId w:val="4"/>
        </w:numPr>
        <w:spacing w:before="0" w:after="200" w:line="276" w:lineRule="auto"/>
        <w:contextualSpacing/>
        <w:jc w:val="left"/>
        <w:outlineLvl w:val="9"/>
      </w:pPr>
      <w:r>
        <w:t>Получение официального одобрения литературных критиков</w:t>
      </w:r>
    </w:p>
    <w:p w:rsidR="00541DFD" w:rsidRDefault="00541DFD" w:rsidP="00541DFD">
      <w:pPr>
        <w:pStyle w:val="a"/>
        <w:numPr>
          <w:ilvl w:val="0"/>
          <w:numId w:val="8"/>
        </w:numPr>
        <w:spacing w:before="0" w:after="200" w:line="276" w:lineRule="auto"/>
        <w:contextualSpacing/>
        <w:jc w:val="left"/>
        <w:outlineLvl w:val="9"/>
      </w:pPr>
      <w:r>
        <w:t>Предоставление книги для изучения критикам</w:t>
      </w:r>
    </w:p>
    <w:tbl>
      <w:tblPr>
        <w:tblStyle w:val="ab"/>
        <w:tblW w:w="0" w:type="auto"/>
        <w:tblInd w:w="1440" w:type="dxa"/>
        <w:tblLook w:val="04A0"/>
      </w:tblPr>
      <w:tblGrid>
        <w:gridCol w:w="4067"/>
        <w:gridCol w:w="4064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Арт-менеджер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</w:tbl>
    <w:p w:rsidR="00541DFD" w:rsidRDefault="00541DFD" w:rsidP="00541DFD">
      <w:pPr>
        <w:pStyle w:val="a"/>
        <w:numPr>
          <w:ilvl w:val="0"/>
          <w:numId w:val="0"/>
        </w:numPr>
        <w:spacing w:before="0" w:after="200" w:line="276" w:lineRule="auto"/>
        <w:ind w:left="1440"/>
        <w:contextualSpacing/>
        <w:jc w:val="left"/>
        <w:outlineLvl w:val="9"/>
      </w:pPr>
    </w:p>
    <w:p w:rsidR="00541DFD" w:rsidRDefault="00541DFD" w:rsidP="00541DFD">
      <w:pPr>
        <w:pStyle w:val="a"/>
        <w:numPr>
          <w:ilvl w:val="0"/>
          <w:numId w:val="8"/>
        </w:numPr>
        <w:spacing w:before="0" w:after="200" w:line="276" w:lineRule="auto"/>
        <w:contextualSpacing/>
        <w:jc w:val="left"/>
        <w:outlineLvl w:val="9"/>
      </w:pPr>
      <w:r>
        <w:t>Составление списка необходимых изменений</w:t>
      </w:r>
    </w:p>
    <w:tbl>
      <w:tblPr>
        <w:tblStyle w:val="ab"/>
        <w:tblW w:w="0" w:type="auto"/>
        <w:tblInd w:w="1440" w:type="dxa"/>
        <w:tblLook w:val="04A0"/>
      </w:tblPr>
      <w:tblGrid>
        <w:gridCol w:w="4067"/>
        <w:gridCol w:w="4064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Арт-менеджер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</w:tbl>
    <w:p w:rsidR="00541DFD" w:rsidRDefault="00541DFD" w:rsidP="00541DFD">
      <w:pPr>
        <w:pStyle w:val="a"/>
        <w:numPr>
          <w:ilvl w:val="0"/>
          <w:numId w:val="0"/>
        </w:numPr>
        <w:spacing w:before="0" w:after="200" w:line="276" w:lineRule="auto"/>
        <w:ind w:left="1440"/>
        <w:contextualSpacing/>
        <w:jc w:val="left"/>
        <w:outlineLvl w:val="9"/>
      </w:pPr>
    </w:p>
    <w:p w:rsidR="00541DFD" w:rsidRDefault="00541DFD" w:rsidP="00541DFD">
      <w:pPr>
        <w:pStyle w:val="a"/>
        <w:numPr>
          <w:ilvl w:val="0"/>
          <w:numId w:val="11"/>
        </w:numPr>
        <w:spacing w:before="0" w:after="200" w:line="276" w:lineRule="auto"/>
        <w:contextualSpacing/>
        <w:jc w:val="left"/>
        <w:outlineLvl w:val="9"/>
      </w:pPr>
      <w:r>
        <w:t>Консультации с писателем по поводу допустимости изменений</w:t>
      </w:r>
    </w:p>
    <w:tbl>
      <w:tblPr>
        <w:tblStyle w:val="ab"/>
        <w:tblW w:w="0" w:type="auto"/>
        <w:tblInd w:w="1440" w:type="dxa"/>
        <w:tblLook w:val="04A0"/>
      </w:tblPr>
      <w:tblGrid>
        <w:gridCol w:w="4070"/>
        <w:gridCol w:w="4061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Арт-менеджер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Писатель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</w:tbl>
    <w:p w:rsidR="00541DFD" w:rsidRDefault="00541DFD" w:rsidP="00541DFD">
      <w:pPr>
        <w:pStyle w:val="a"/>
        <w:numPr>
          <w:ilvl w:val="0"/>
          <w:numId w:val="0"/>
        </w:numPr>
        <w:spacing w:before="0" w:after="200" w:line="276" w:lineRule="auto"/>
        <w:ind w:left="1440"/>
        <w:contextualSpacing/>
        <w:jc w:val="left"/>
        <w:outlineLvl w:val="9"/>
      </w:pPr>
    </w:p>
    <w:p w:rsidR="00541DFD" w:rsidRDefault="00541DFD" w:rsidP="00541DFD">
      <w:pPr>
        <w:pStyle w:val="a"/>
        <w:numPr>
          <w:ilvl w:val="0"/>
          <w:numId w:val="8"/>
        </w:numPr>
        <w:spacing w:before="0" w:after="200" w:line="276" w:lineRule="auto"/>
        <w:contextualSpacing/>
        <w:jc w:val="left"/>
        <w:outlineLvl w:val="9"/>
      </w:pPr>
      <w:r>
        <w:t>Внесение необходимых изменений</w:t>
      </w:r>
    </w:p>
    <w:tbl>
      <w:tblPr>
        <w:tblStyle w:val="ab"/>
        <w:tblW w:w="0" w:type="auto"/>
        <w:tblInd w:w="1440" w:type="dxa"/>
        <w:tblLook w:val="04A0"/>
      </w:tblPr>
      <w:tblGrid>
        <w:gridCol w:w="4070"/>
        <w:gridCol w:w="4061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Писатель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2 человеко-дня</w:t>
            </w:r>
          </w:p>
        </w:tc>
      </w:tr>
    </w:tbl>
    <w:p w:rsidR="00541DFD" w:rsidRDefault="00541DFD" w:rsidP="00541DFD">
      <w:pPr>
        <w:pStyle w:val="a"/>
        <w:numPr>
          <w:ilvl w:val="0"/>
          <w:numId w:val="0"/>
        </w:numPr>
        <w:spacing w:before="0" w:after="200" w:line="276" w:lineRule="auto"/>
        <w:ind w:left="1440"/>
        <w:contextualSpacing/>
        <w:jc w:val="left"/>
        <w:outlineLvl w:val="9"/>
      </w:pPr>
    </w:p>
    <w:p w:rsidR="00541DFD" w:rsidRDefault="00541DFD" w:rsidP="00541DFD">
      <w:pPr>
        <w:pStyle w:val="a"/>
        <w:numPr>
          <w:ilvl w:val="0"/>
          <w:numId w:val="8"/>
        </w:numPr>
        <w:spacing w:before="0" w:after="200" w:line="276" w:lineRule="auto"/>
        <w:contextualSpacing/>
        <w:jc w:val="left"/>
        <w:outlineLvl w:val="9"/>
      </w:pPr>
      <w:r>
        <w:t>Получение официальных рецензий</w:t>
      </w:r>
    </w:p>
    <w:tbl>
      <w:tblPr>
        <w:tblStyle w:val="ab"/>
        <w:tblW w:w="0" w:type="auto"/>
        <w:tblInd w:w="1440" w:type="dxa"/>
        <w:tblLook w:val="04A0"/>
      </w:tblPr>
      <w:tblGrid>
        <w:gridCol w:w="4067"/>
        <w:gridCol w:w="4064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Арт-менеджер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</w:tbl>
    <w:p w:rsidR="00541DFD" w:rsidRDefault="00541DFD" w:rsidP="00541DFD">
      <w:pPr>
        <w:pStyle w:val="a"/>
        <w:numPr>
          <w:ilvl w:val="0"/>
          <w:numId w:val="0"/>
        </w:numPr>
        <w:spacing w:before="0" w:after="200" w:line="276" w:lineRule="auto"/>
        <w:ind w:left="1440"/>
        <w:contextualSpacing/>
        <w:jc w:val="left"/>
        <w:outlineLvl w:val="9"/>
      </w:pPr>
    </w:p>
    <w:p w:rsidR="00541DFD" w:rsidRDefault="00541DFD" w:rsidP="00541DFD">
      <w:pPr>
        <w:pStyle w:val="a"/>
        <w:numPr>
          <w:ilvl w:val="0"/>
          <w:numId w:val="4"/>
        </w:numPr>
        <w:spacing w:before="0" w:after="200" w:line="276" w:lineRule="auto"/>
        <w:contextualSpacing/>
        <w:jc w:val="left"/>
        <w:outlineLvl w:val="9"/>
      </w:pPr>
      <w:r>
        <w:t>Первое представление рукописи заказчику</w:t>
      </w:r>
    </w:p>
    <w:p w:rsidR="00541DFD" w:rsidRDefault="00541DFD" w:rsidP="00541DFD">
      <w:pPr>
        <w:pStyle w:val="a"/>
        <w:numPr>
          <w:ilvl w:val="0"/>
          <w:numId w:val="10"/>
        </w:numPr>
        <w:spacing w:before="0" w:after="200" w:line="276" w:lineRule="auto"/>
        <w:contextualSpacing/>
        <w:jc w:val="left"/>
        <w:outlineLvl w:val="9"/>
      </w:pPr>
      <w:r>
        <w:t>Представление рукописи литературному агенту</w:t>
      </w:r>
    </w:p>
    <w:tbl>
      <w:tblPr>
        <w:tblStyle w:val="ab"/>
        <w:tblW w:w="0" w:type="auto"/>
        <w:tblInd w:w="1440" w:type="dxa"/>
        <w:tblLook w:val="04A0"/>
      </w:tblPr>
      <w:tblGrid>
        <w:gridCol w:w="4102"/>
        <w:gridCol w:w="4029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Финансовый 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0.5 человеко-дня</w:t>
            </w:r>
          </w:p>
        </w:tc>
      </w:tr>
    </w:tbl>
    <w:p w:rsidR="00541DFD" w:rsidRDefault="00541DFD" w:rsidP="00541DFD">
      <w:pPr>
        <w:pStyle w:val="a"/>
        <w:numPr>
          <w:ilvl w:val="0"/>
          <w:numId w:val="10"/>
        </w:numPr>
        <w:spacing w:before="0" w:after="200" w:line="276" w:lineRule="auto"/>
        <w:contextualSpacing/>
        <w:jc w:val="left"/>
        <w:outlineLvl w:val="9"/>
      </w:pPr>
      <w:r>
        <w:t xml:space="preserve">Представление рукописи </w:t>
      </w:r>
      <w:proofErr w:type="gramStart"/>
      <w:r>
        <w:t>штатному</w:t>
      </w:r>
      <w:proofErr w:type="gramEnd"/>
      <w:r>
        <w:t xml:space="preserve"> маркетологу</w:t>
      </w:r>
    </w:p>
    <w:tbl>
      <w:tblPr>
        <w:tblStyle w:val="ab"/>
        <w:tblW w:w="0" w:type="auto"/>
        <w:tblInd w:w="1440" w:type="dxa"/>
        <w:tblLook w:val="04A0"/>
      </w:tblPr>
      <w:tblGrid>
        <w:gridCol w:w="4102"/>
        <w:gridCol w:w="4029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lastRenderedPageBreak/>
              <w:t>Финансовый 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0.5 человеко-дня</w:t>
            </w:r>
          </w:p>
        </w:tc>
      </w:tr>
    </w:tbl>
    <w:p w:rsidR="00541DFD" w:rsidRDefault="00541DFD" w:rsidP="00541DFD">
      <w:pPr>
        <w:pStyle w:val="a"/>
        <w:numPr>
          <w:ilvl w:val="0"/>
          <w:numId w:val="10"/>
        </w:numPr>
        <w:spacing w:before="0" w:after="200" w:line="276" w:lineRule="auto"/>
        <w:contextualSpacing/>
        <w:jc w:val="left"/>
        <w:outlineLvl w:val="9"/>
      </w:pPr>
      <w:r>
        <w:t>Составление списка требуемых изменений</w:t>
      </w:r>
    </w:p>
    <w:tbl>
      <w:tblPr>
        <w:tblStyle w:val="ab"/>
        <w:tblW w:w="0" w:type="auto"/>
        <w:tblInd w:w="1440" w:type="dxa"/>
        <w:tblLook w:val="04A0"/>
      </w:tblPr>
      <w:tblGrid>
        <w:gridCol w:w="4102"/>
        <w:gridCol w:w="4029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Финансовый 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</w:tbl>
    <w:p w:rsidR="00541DFD" w:rsidRDefault="00541DFD" w:rsidP="00541DFD">
      <w:pPr>
        <w:pStyle w:val="a"/>
        <w:numPr>
          <w:ilvl w:val="0"/>
          <w:numId w:val="4"/>
        </w:numPr>
        <w:spacing w:before="0" w:after="200" w:line="276" w:lineRule="auto"/>
        <w:contextualSpacing/>
        <w:jc w:val="left"/>
        <w:outlineLvl w:val="9"/>
      </w:pPr>
      <w:r>
        <w:t>Внесение требуемых изменений</w:t>
      </w:r>
    </w:p>
    <w:p w:rsidR="00541DFD" w:rsidRDefault="00541DFD" w:rsidP="00541DFD">
      <w:pPr>
        <w:pStyle w:val="a"/>
        <w:numPr>
          <w:ilvl w:val="0"/>
          <w:numId w:val="11"/>
        </w:numPr>
        <w:spacing w:before="0" w:after="200" w:line="276" w:lineRule="auto"/>
        <w:contextualSpacing/>
        <w:jc w:val="left"/>
        <w:outlineLvl w:val="9"/>
      </w:pPr>
      <w:r>
        <w:t>Консультации с писателем по поводу допустимости изменений</w:t>
      </w:r>
    </w:p>
    <w:tbl>
      <w:tblPr>
        <w:tblStyle w:val="ab"/>
        <w:tblW w:w="0" w:type="auto"/>
        <w:tblInd w:w="1440" w:type="dxa"/>
        <w:tblLook w:val="04A0"/>
      </w:tblPr>
      <w:tblGrid>
        <w:gridCol w:w="4070"/>
        <w:gridCol w:w="4061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Арт-менеджер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Писатель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</w:tbl>
    <w:p w:rsidR="00541DFD" w:rsidRDefault="00541DFD" w:rsidP="00541DFD">
      <w:pPr>
        <w:pStyle w:val="a"/>
        <w:numPr>
          <w:ilvl w:val="0"/>
          <w:numId w:val="11"/>
        </w:numPr>
        <w:spacing w:before="0" w:after="200" w:line="276" w:lineRule="auto"/>
        <w:contextualSpacing/>
        <w:jc w:val="left"/>
        <w:outlineLvl w:val="9"/>
      </w:pPr>
      <w:r>
        <w:t>Внесение альтернативных предложений издательству и их согласование</w:t>
      </w:r>
    </w:p>
    <w:tbl>
      <w:tblPr>
        <w:tblStyle w:val="ab"/>
        <w:tblW w:w="0" w:type="auto"/>
        <w:tblInd w:w="1440" w:type="dxa"/>
        <w:tblLook w:val="04A0"/>
      </w:tblPr>
      <w:tblGrid>
        <w:gridCol w:w="4102"/>
        <w:gridCol w:w="4029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Финансовый 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</w:tbl>
    <w:p w:rsidR="00541DFD" w:rsidRDefault="00541DFD" w:rsidP="00541DFD">
      <w:pPr>
        <w:ind w:left="709" w:hanging="425"/>
      </w:pPr>
    </w:p>
    <w:p w:rsidR="00541DFD" w:rsidRDefault="00541DFD" w:rsidP="00541DFD">
      <w:pPr>
        <w:pStyle w:val="a"/>
        <w:numPr>
          <w:ilvl w:val="0"/>
          <w:numId w:val="11"/>
        </w:numPr>
        <w:spacing w:before="0" w:after="200" w:line="276" w:lineRule="auto"/>
        <w:contextualSpacing/>
        <w:jc w:val="left"/>
        <w:outlineLvl w:val="9"/>
      </w:pPr>
      <w:r>
        <w:t>Реализация согласованных изменений</w:t>
      </w:r>
    </w:p>
    <w:tbl>
      <w:tblPr>
        <w:tblStyle w:val="ab"/>
        <w:tblW w:w="0" w:type="auto"/>
        <w:tblInd w:w="1440" w:type="dxa"/>
        <w:tblLook w:val="04A0"/>
      </w:tblPr>
      <w:tblGrid>
        <w:gridCol w:w="4070"/>
        <w:gridCol w:w="4061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Писатель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3 человеко-дня</w:t>
            </w:r>
          </w:p>
        </w:tc>
      </w:tr>
    </w:tbl>
    <w:p w:rsidR="00541DFD" w:rsidRDefault="00541DFD" w:rsidP="00541DFD">
      <w:pPr>
        <w:pStyle w:val="a"/>
        <w:numPr>
          <w:ilvl w:val="0"/>
          <w:numId w:val="0"/>
        </w:numPr>
        <w:spacing w:before="0" w:after="200" w:line="276" w:lineRule="auto"/>
        <w:ind w:left="1440"/>
        <w:contextualSpacing/>
        <w:jc w:val="left"/>
        <w:outlineLvl w:val="9"/>
      </w:pPr>
    </w:p>
    <w:p w:rsidR="00541DFD" w:rsidRDefault="00541DFD" w:rsidP="00541DFD">
      <w:pPr>
        <w:pStyle w:val="a"/>
        <w:numPr>
          <w:ilvl w:val="0"/>
          <w:numId w:val="11"/>
        </w:numPr>
        <w:spacing w:before="0" w:after="200" w:line="276" w:lineRule="auto"/>
        <w:contextualSpacing/>
        <w:jc w:val="left"/>
        <w:outlineLvl w:val="9"/>
      </w:pPr>
      <w:r>
        <w:t>Получение одобрения для старта процесса редактирования рукописи</w:t>
      </w:r>
    </w:p>
    <w:tbl>
      <w:tblPr>
        <w:tblStyle w:val="ab"/>
        <w:tblW w:w="0" w:type="auto"/>
        <w:tblInd w:w="1440" w:type="dxa"/>
        <w:tblLook w:val="04A0"/>
      </w:tblPr>
      <w:tblGrid>
        <w:gridCol w:w="4067"/>
        <w:gridCol w:w="4064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Арт-менеджер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</w:tbl>
    <w:p w:rsidR="00541DFD" w:rsidRDefault="00541DFD" w:rsidP="00541DFD">
      <w:pPr>
        <w:pStyle w:val="a"/>
        <w:numPr>
          <w:ilvl w:val="0"/>
          <w:numId w:val="0"/>
        </w:numPr>
        <w:spacing w:before="0" w:after="200" w:line="276" w:lineRule="auto"/>
        <w:ind w:left="720"/>
        <w:contextualSpacing/>
        <w:jc w:val="left"/>
        <w:outlineLvl w:val="9"/>
      </w:pPr>
    </w:p>
    <w:p w:rsidR="00541DFD" w:rsidRDefault="00541DFD" w:rsidP="00541DFD">
      <w:pPr>
        <w:pStyle w:val="a"/>
        <w:numPr>
          <w:ilvl w:val="0"/>
          <w:numId w:val="4"/>
        </w:numPr>
        <w:spacing w:before="0" w:after="200" w:line="276" w:lineRule="auto"/>
        <w:contextualSpacing/>
        <w:jc w:val="left"/>
        <w:outlineLvl w:val="9"/>
      </w:pPr>
      <w:r>
        <w:t>Редактирование</w:t>
      </w:r>
    </w:p>
    <w:p w:rsidR="00541DFD" w:rsidRDefault="00541DFD" w:rsidP="00541DFD">
      <w:pPr>
        <w:pStyle w:val="a"/>
        <w:numPr>
          <w:ilvl w:val="0"/>
          <w:numId w:val="12"/>
        </w:numPr>
        <w:spacing w:before="0" w:after="200" w:line="276" w:lineRule="auto"/>
        <w:contextualSpacing/>
        <w:jc w:val="left"/>
        <w:outlineLvl w:val="9"/>
      </w:pPr>
      <w:r>
        <w:t>Мониторинг процесса редактирования</w:t>
      </w:r>
    </w:p>
    <w:tbl>
      <w:tblPr>
        <w:tblStyle w:val="ab"/>
        <w:tblW w:w="0" w:type="auto"/>
        <w:tblInd w:w="1440" w:type="dxa"/>
        <w:tblLook w:val="04A0"/>
      </w:tblPr>
      <w:tblGrid>
        <w:gridCol w:w="4067"/>
        <w:gridCol w:w="4064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Арт-менеджер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5 человеко-дней</w:t>
            </w:r>
          </w:p>
        </w:tc>
      </w:tr>
    </w:tbl>
    <w:p w:rsidR="00541DFD" w:rsidRDefault="00541DFD" w:rsidP="00541DFD">
      <w:pPr>
        <w:pStyle w:val="a"/>
        <w:numPr>
          <w:ilvl w:val="0"/>
          <w:numId w:val="0"/>
        </w:numPr>
        <w:spacing w:before="0" w:after="200" w:line="276" w:lineRule="auto"/>
        <w:ind w:left="1440"/>
        <w:contextualSpacing/>
        <w:jc w:val="left"/>
        <w:outlineLvl w:val="9"/>
      </w:pPr>
    </w:p>
    <w:p w:rsidR="00541DFD" w:rsidRDefault="00541DFD" w:rsidP="00541DFD">
      <w:pPr>
        <w:pStyle w:val="a"/>
        <w:numPr>
          <w:ilvl w:val="0"/>
          <w:numId w:val="12"/>
        </w:numPr>
        <w:spacing w:before="0" w:after="200" w:line="276" w:lineRule="auto"/>
        <w:contextualSpacing/>
        <w:jc w:val="left"/>
        <w:outlineLvl w:val="9"/>
      </w:pPr>
      <w:r>
        <w:t>Консультации с писателем касательно допустимости изменений</w:t>
      </w:r>
    </w:p>
    <w:tbl>
      <w:tblPr>
        <w:tblStyle w:val="ab"/>
        <w:tblW w:w="0" w:type="auto"/>
        <w:tblInd w:w="1440" w:type="dxa"/>
        <w:tblLook w:val="04A0"/>
      </w:tblPr>
      <w:tblGrid>
        <w:gridCol w:w="4070"/>
        <w:gridCol w:w="4061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Арт-менеджер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3 человеко-дня</w:t>
            </w:r>
          </w:p>
        </w:tc>
      </w:tr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Писатель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3 человеко-дня</w:t>
            </w:r>
          </w:p>
        </w:tc>
      </w:tr>
    </w:tbl>
    <w:p w:rsidR="00541DFD" w:rsidRDefault="00541DFD" w:rsidP="00541DFD">
      <w:pPr>
        <w:ind w:left="709" w:hanging="425"/>
      </w:pPr>
    </w:p>
    <w:p w:rsidR="00541DFD" w:rsidRDefault="00541DFD" w:rsidP="00541DFD">
      <w:pPr>
        <w:pStyle w:val="a"/>
        <w:numPr>
          <w:ilvl w:val="0"/>
          <w:numId w:val="12"/>
        </w:numPr>
        <w:spacing w:before="0" w:after="200" w:line="276" w:lineRule="auto"/>
        <w:contextualSpacing/>
        <w:jc w:val="left"/>
        <w:outlineLvl w:val="9"/>
      </w:pPr>
      <w:r>
        <w:t>Формулирование альтернативных предложений редактору</w:t>
      </w:r>
    </w:p>
    <w:tbl>
      <w:tblPr>
        <w:tblStyle w:val="ab"/>
        <w:tblW w:w="0" w:type="auto"/>
        <w:tblInd w:w="1440" w:type="dxa"/>
        <w:tblLook w:val="04A0"/>
      </w:tblPr>
      <w:tblGrid>
        <w:gridCol w:w="4067"/>
        <w:gridCol w:w="4064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Арт-менеджер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</w:tbl>
    <w:p w:rsidR="00541DFD" w:rsidRDefault="00541DFD" w:rsidP="00541DFD">
      <w:pPr>
        <w:pStyle w:val="a"/>
        <w:numPr>
          <w:ilvl w:val="0"/>
          <w:numId w:val="0"/>
        </w:numPr>
        <w:spacing w:before="0" w:after="200" w:line="276" w:lineRule="auto"/>
        <w:ind w:left="1440"/>
        <w:contextualSpacing/>
        <w:jc w:val="left"/>
        <w:outlineLvl w:val="9"/>
      </w:pPr>
    </w:p>
    <w:p w:rsidR="00541DFD" w:rsidRDefault="00541DFD" w:rsidP="00541DFD">
      <w:pPr>
        <w:pStyle w:val="a"/>
        <w:numPr>
          <w:ilvl w:val="0"/>
          <w:numId w:val="12"/>
        </w:numPr>
        <w:spacing w:before="0" w:after="200" w:line="276" w:lineRule="auto"/>
        <w:contextualSpacing/>
        <w:jc w:val="left"/>
        <w:outlineLvl w:val="9"/>
      </w:pPr>
      <w:r>
        <w:t>Согласование предложений с редактором</w:t>
      </w:r>
    </w:p>
    <w:tbl>
      <w:tblPr>
        <w:tblStyle w:val="ab"/>
        <w:tblW w:w="0" w:type="auto"/>
        <w:tblInd w:w="1440" w:type="dxa"/>
        <w:tblLook w:val="04A0"/>
      </w:tblPr>
      <w:tblGrid>
        <w:gridCol w:w="4102"/>
        <w:gridCol w:w="4029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Финансовый 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</w:tbl>
    <w:p w:rsidR="00541DFD" w:rsidRDefault="00541DFD" w:rsidP="00541DFD">
      <w:pPr>
        <w:pStyle w:val="a"/>
        <w:numPr>
          <w:ilvl w:val="0"/>
          <w:numId w:val="12"/>
        </w:numPr>
        <w:spacing w:before="0" w:after="200" w:line="276" w:lineRule="auto"/>
        <w:contextualSpacing/>
        <w:jc w:val="left"/>
        <w:outlineLvl w:val="9"/>
      </w:pPr>
      <w:r>
        <w:t>Получение и согласование финальной версии с писателем</w:t>
      </w:r>
    </w:p>
    <w:tbl>
      <w:tblPr>
        <w:tblStyle w:val="ab"/>
        <w:tblW w:w="0" w:type="auto"/>
        <w:tblInd w:w="1440" w:type="dxa"/>
        <w:tblLook w:val="04A0"/>
      </w:tblPr>
      <w:tblGrid>
        <w:gridCol w:w="4070"/>
        <w:gridCol w:w="4061"/>
      </w:tblGrid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lastRenderedPageBreak/>
              <w:t>Арт-менеджер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  <w:tr w:rsidR="00541DFD" w:rsidTr="001E19EC">
        <w:tc>
          <w:tcPr>
            <w:tcW w:w="4785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Писатель</w:t>
            </w:r>
          </w:p>
        </w:tc>
        <w:tc>
          <w:tcPr>
            <w:tcW w:w="4786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</w:tbl>
    <w:p w:rsidR="00541DFD" w:rsidRDefault="00820883" w:rsidP="00541DFD">
      <w:pPr>
        <w:pStyle w:val="a"/>
        <w:numPr>
          <w:ilvl w:val="0"/>
          <w:numId w:val="4"/>
        </w:numPr>
        <w:spacing w:before="0" w:after="200" w:line="276" w:lineRule="auto"/>
        <w:contextualSpacing/>
        <w:jc w:val="left"/>
        <w:outlineLvl w:val="9"/>
      </w:pPr>
      <w:r>
        <w:t>Зав</w:t>
      </w:r>
      <w:r w:rsidR="00092543">
        <w:t>е</w:t>
      </w:r>
      <w:r>
        <w:t>ршение работ по проекту</w:t>
      </w:r>
    </w:p>
    <w:tbl>
      <w:tblPr>
        <w:tblStyle w:val="ab"/>
        <w:tblW w:w="0" w:type="auto"/>
        <w:tblInd w:w="1440" w:type="dxa"/>
        <w:tblLook w:val="04A0"/>
      </w:tblPr>
      <w:tblGrid>
        <w:gridCol w:w="4070"/>
        <w:gridCol w:w="32"/>
        <w:gridCol w:w="4029"/>
      </w:tblGrid>
      <w:tr w:rsidR="00541DFD" w:rsidTr="001E19EC">
        <w:tc>
          <w:tcPr>
            <w:tcW w:w="4102" w:type="dxa"/>
            <w:gridSpan w:val="2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Писатель</w:t>
            </w:r>
          </w:p>
        </w:tc>
        <w:tc>
          <w:tcPr>
            <w:tcW w:w="4029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  <w:tr w:rsidR="00541DFD" w:rsidTr="001E19EC">
        <w:tc>
          <w:tcPr>
            <w:tcW w:w="4102" w:type="dxa"/>
            <w:gridSpan w:val="2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Финансовый менеджер</w:t>
            </w:r>
          </w:p>
        </w:tc>
        <w:tc>
          <w:tcPr>
            <w:tcW w:w="4029" w:type="dxa"/>
          </w:tcPr>
          <w:p w:rsidR="00541DFD" w:rsidRDefault="00820883" w:rsidP="00092543">
            <w:pPr>
              <w:pStyle w:val="a"/>
              <w:numPr>
                <w:ilvl w:val="0"/>
                <w:numId w:val="0"/>
              </w:numPr>
            </w:pPr>
            <w:r>
              <w:t>3</w:t>
            </w:r>
            <w:r w:rsidR="00541DFD">
              <w:t xml:space="preserve"> человеко-дн</w:t>
            </w:r>
            <w:r>
              <w:t>я</w:t>
            </w:r>
          </w:p>
        </w:tc>
      </w:tr>
      <w:tr w:rsidR="00541DFD" w:rsidTr="001E19EC">
        <w:tc>
          <w:tcPr>
            <w:tcW w:w="4070" w:type="dxa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Арт-менеджер</w:t>
            </w:r>
          </w:p>
        </w:tc>
        <w:tc>
          <w:tcPr>
            <w:tcW w:w="4061" w:type="dxa"/>
            <w:gridSpan w:val="2"/>
          </w:tcPr>
          <w:p w:rsidR="00541DFD" w:rsidRDefault="00541DFD" w:rsidP="001E19EC">
            <w:pPr>
              <w:pStyle w:val="a"/>
              <w:numPr>
                <w:ilvl w:val="0"/>
                <w:numId w:val="0"/>
              </w:numPr>
            </w:pPr>
            <w:r>
              <w:t>1 человеко-день</w:t>
            </w:r>
          </w:p>
        </w:tc>
      </w:tr>
    </w:tbl>
    <w:p w:rsidR="00541DFD" w:rsidRPr="00EE6CEA" w:rsidRDefault="00541DFD" w:rsidP="00541DFD"/>
    <w:p w:rsidR="00541DFD" w:rsidRDefault="00541DFD" w:rsidP="00541DFD">
      <w:pPr>
        <w:pStyle w:val="a7"/>
      </w:pPr>
      <w:r w:rsidRPr="00B82DEC">
        <w:t>Калькуляция стоимости пр</w:t>
      </w:r>
      <w:r w:rsidRPr="00812282">
        <w:t>оекта (план проекта по стоимости)</w:t>
      </w:r>
    </w:p>
    <w:tbl>
      <w:tblPr>
        <w:tblStyle w:val="ac"/>
        <w:tblW w:w="0" w:type="auto"/>
        <w:tblLook w:val="04A0"/>
      </w:tblPr>
      <w:tblGrid>
        <w:gridCol w:w="5778"/>
        <w:gridCol w:w="3793"/>
      </w:tblGrid>
      <w:tr w:rsidR="00541DFD" w:rsidTr="001E19EC">
        <w:trPr>
          <w:cnfStyle w:val="100000000000"/>
        </w:trPr>
        <w:tc>
          <w:tcPr>
            <w:tcW w:w="5778" w:type="dxa"/>
            <w:tcBorders>
              <w:top w:val="double" w:sz="6" w:space="0" w:color="000000"/>
              <w:bottom w:val="double" w:sz="6" w:space="0" w:color="000000"/>
            </w:tcBorders>
          </w:tcPr>
          <w:p w:rsidR="00541DFD" w:rsidRDefault="00541DFD" w:rsidP="001E19EC">
            <w:r>
              <w:t>Ресурс</w:t>
            </w:r>
          </w:p>
        </w:tc>
        <w:tc>
          <w:tcPr>
            <w:tcW w:w="3793" w:type="dxa"/>
            <w:tcBorders>
              <w:top w:val="double" w:sz="6" w:space="0" w:color="000000"/>
              <w:bottom w:val="double" w:sz="6" w:space="0" w:color="000000"/>
            </w:tcBorders>
          </w:tcPr>
          <w:p w:rsidR="00541DFD" w:rsidRDefault="00541DFD" w:rsidP="001E19EC">
            <w:r>
              <w:t>Стоимость ресурса</w:t>
            </w:r>
          </w:p>
        </w:tc>
      </w:tr>
      <w:tr w:rsidR="00541DFD" w:rsidTr="001E19EC">
        <w:tc>
          <w:tcPr>
            <w:tcW w:w="5778" w:type="dxa"/>
            <w:tcBorders>
              <w:top w:val="double" w:sz="6" w:space="0" w:color="000000"/>
              <w:bottom w:val="single" w:sz="6" w:space="0" w:color="000000"/>
            </w:tcBorders>
          </w:tcPr>
          <w:p w:rsidR="00541DFD" w:rsidRDefault="00541DFD" w:rsidP="001E19EC">
            <w:r>
              <w:t>Арт-менеджер, 1 человеко-день</w:t>
            </w:r>
          </w:p>
        </w:tc>
        <w:tc>
          <w:tcPr>
            <w:tcW w:w="3793" w:type="dxa"/>
            <w:tcBorders>
              <w:top w:val="double" w:sz="6" w:space="0" w:color="000000"/>
              <w:bottom w:val="single" w:sz="6" w:space="0" w:color="000000"/>
            </w:tcBorders>
          </w:tcPr>
          <w:p w:rsidR="00541DFD" w:rsidRDefault="00541DFD" w:rsidP="001E19EC">
            <w:r>
              <w:t>2000 р.</w:t>
            </w:r>
          </w:p>
        </w:tc>
      </w:tr>
      <w:tr w:rsidR="00541DFD" w:rsidTr="001E19EC">
        <w:tc>
          <w:tcPr>
            <w:tcW w:w="5778" w:type="dxa"/>
            <w:tcBorders>
              <w:top w:val="single" w:sz="6" w:space="0" w:color="000000"/>
              <w:bottom w:val="single" w:sz="6" w:space="0" w:color="000000"/>
            </w:tcBorders>
          </w:tcPr>
          <w:p w:rsidR="00541DFD" w:rsidRDefault="00541DFD" w:rsidP="001E19EC">
            <w:r>
              <w:t>Писатель, 1 человеко-день</w:t>
            </w:r>
          </w:p>
        </w:tc>
        <w:tc>
          <w:tcPr>
            <w:tcW w:w="3793" w:type="dxa"/>
            <w:tcBorders>
              <w:top w:val="single" w:sz="6" w:space="0" w:color="000000"/>
              <w:bottom w:val="single" w:sz="6" w:space="0" w:color="000000"/>
            </w:tcBorders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c>
          <w:tcPr>
            <w:tcW w:w="5778" w:type="dxa"/>
            <w:tcBorders>
              <w:top w:val="single" w:sz="6" w:space="0" w:color="000000"/>
              <w:bottom w:val="double" w:sz="6" w:space="0" w:color="000000"/>
            </w:tcBorders>
          </w:tcPr>
          <w:p w:rsidR="00541DFD" w:rsidRDefault="00541DFD" w:rsidP="001E19EC">
            <w:r>
              <w:t>Финансовый менеджер, 1 человеко-день</w:t>
            </w:r>
          </w:p>
        </w:tc>
        <w:tc>
          <w:tcPr>
            <w:tcW w:w="3793" w:type="dxa"/>
            <w:tcBorders>
              <w:top w:val="single" w:sz="6" w:space="0" w:color="000000"/>
              <w:bottom w:val="double" w:sz="6" w:space="0" w:color="000000"/>
            </w:tcBorders>
          </w:tcPr>
          <w:p w:rsidR="00541DFD" w:rsidRDefault="00541DFD" w:rsidP="001E19EC">
            <w:r>
              <w:t>2000 р.</w:t>
            </w:r>
          </w:p>
        </w:tc>
      </w:tr>
      <w:tr w:rsidR="00541DFD" w:rsidTr="001E19EC">
        <w:tc>
          <w:tcPr>
            <w:tcW w:w="5778" w:type="dxa"/>
            <w:tcBorders>
              <w:top w:val="double" w:sz="6" w:space="0" w:color="000000"/>
            </w:tcBorders>
          </w:tcPr>
          <w:p w:rsidR="00541DFD" w:rsidRDefault="00541DFD" w:rsidP="001E19EC">
            <w:r>
              <w:t>Маркетинговое исследование ситуации на литературном рынке</w:t>
            </w:r>
          </w:p>
        </w:tc>
        <w:tc>
          <w:tcPr>
            <w:tcW w:w="3793" w:type="dxa"/>
            <w:tcBorders>
              <w:top w:val="double" w:sz="6" w:space="0" w:color="000000"/>
            </w:tcBorders>
          </w:tcPr>
          <w:p w:rsidR="00541DFD" w:rsidRDefault="00541DFD" w:rsidP="001E19EC">
            <w:r>
              <w:t>10 000 р.</w:t>
            </w:r>
          </w:p>
        </w:tc>
      </w:tr>
      <w:tr w:rsidR="00541DFD" w:rsidTr="001E19EC">
        <w:tc>
          <w:tcPr>
            <w:tcW w:w="5778" w:type="dxa"/>
          </w:tcPr>
          <w:p w:rsidR="00541DFD" w:rsidRDefault="00541DFD" w:rsidP="001E19EC">
            <w:r>
              <w:t>Организация встречи с экспертом или критиком</w:t>
            </w:r>
          </w:p>
        </w:tc>
        <w:tc>
          <w:tcPr>
            <w:tcW w:w="3793" w:type="dxa"/>
          </w:tcPr>
          <w:p w:rsidR="00541DFD" w:rsidRDefault="00541DFD" w:rsidP="001E19EC">
            <w:r>
              <w:t>2 000 р.</w:t>
            </w:r>
          </w:p>
        </w:tc>
      </w:tr>
      <w:tr w:rsidR="00541DFD" w:rsidTr="001E19EC">
        <w:tc>
          <w:tcPr>
            <w:tcW w:w="5778" w:type="dxa"/>
          </w:tcPr>
          <w:p w:rsidR="00541DFD" w:rsidRDefault="00541DFD" w:rsidP="001E19EC">
            <w:r>
              <w:t>Работа «</w:t>
            </w:r>
            <w:proofErr w:type="gramStart"/>
            <w:r>
              <w:t>литературного</w:t>
            </w:r>
            <w:proofErr w:type="gramEnd"/>
            <w:r>
              <w:t xml:space="preserve"> негра», 1 авторский лист (40 000 знаков)</w:t>
            </w:r>
          </w:p>
        </w:tc>
        <w:tc>
          <w:tcPr>
            <w:tcW w:w="3793" w:type="dxa"/>
          </w:tcPr>
          <w:p w:rsidR="00541DFD" w:rsidRDefault="00541DFD" w:rsidP="001E19EC">
            <w:r>
              <w:t>500 р.</w:t>
            </w:r>
          </w:p>
        </w:tc>
      </w:tr>
      <w:tr w:rsidR="00541DFD" w:rsidTr="001E19EC">
        <w:tc>
          <w:tcPr>
            <w:tcW w:w="5778" w:type="dxa"/>
          </w:tcPr>
          <w:p w:rsidR="00541DFD" w:rsidRDefault="00541DFD" w:rsidP="001E19EC">
            <w:r>
              <w:t xml:space="preserve">Услуги критика (консультации и рецензирование) </w:t>
            </w:r>
          </w:p>
        </w:tc>
        <w:tc>
          <w:tcPr>
            <w:tcW w:w="3793" w:type="dxa"/>
          </w:tcPr>
          <w:p w:rsidR="00541DFD" w:rsidRDefault="00541DFD" w:rsidP="001E19EC">
            <w:r>
              <w:t>5 000 р.</w:t>
            </w:r>
          </w:p>
        </w:tc>
      </w:tr>
      <w:tr w:rsidR="00551D12" w:rsidTr="001E19EC">
        <w:tc>
          <w:tcPr>
            <w:tcW w:w="5778" w:type="dxa"/>
          </w:tcPr>
          <w:p w:rsidR="00551D12" w:rsidRDefault="00551D12" w:rsidP="001E19EC">
            <w:r>
              <w:t xml:space="preserve">Консультация </w:t>
            </w:r>
            <w:proofErr w:type="spellStart"/>
            <w:r>
              <w:t>маркетолога</w:t>
            </w:r>
            <w:proofErr w:type="spellEnd"/>
            <w:r>
              <w:t xml:space="preserve"> издательства</w:t>
            </w:r>
          </w:p>
        </w:tc>
        <w:tc>
          <w:tcPr>
            <w:tcW w:w="3793" w:type="dxa"/>
          </w:tcPr>
          <w:p w:rsidR="00551D12" w:rsidRDefault="00551D12" w:rsidP="001E19EC">
            <w:r>
              <w:t>500 р.</w:t>
            </w:r>
          </w:p>
        </w:tc>
      </w:tr>
      <w:tr w:rsidR="00541DFD" w:rsidTr="001E19EC">
        <w:tc>
          <w:tcPr>
            <w:tcW w:w="5778" w:type="dxa"/>
          </w:tcPr>
          <w:p w:rsidR="00541DFD" w:rsidRDefault="00541DFD" w:rsidP="001E19EC">
            <w:r>
              <w:t>Разовая консультация стороннего эксперта</w:t>
            </w:r>
          </w:p>
        </w:tc>
        <w:tc>
          <w:tcPr>
            <w:tcW w:w="3793" w:type="dxa"/>
          </w:tcPr>
          <w:p w:rsidR="00541DFD" w:rsidRDefault="00541DFD" w:rsidP="001E19EC">
            <w:r>
              <w:t>500 р.</w:t>
            </w:r>
          </w:p>
        </w:tc>
      </w:tr>
    </w:tbl>
    <w:p w:rsidR="00541DFD" w:rsidRDefault="00541DFD" w:rsidP="00541DFD"/>
    <w:tbl>
      <w:tblPr>
        <w:tblStyle w:val="ab"/>
        <w:tblW w:w="0" w:type="auto"/>
        <w:tblLook w:val="04A0"/>
      </w:tblPr>
      <w:tblGrid>
        <w:gridCol w:w="4785"/>
        <w:gridCol w:w="3120"/>
        <w:gridCol w:w="1666"/>
      </w:tblGrid>
      <w:tr w:rsidR="00541DFD" w:rsidTr="001E19EC">
        <w:tc>
          <w:tcPr>
            <w:tcW w:w="9571" w:type="dxa"/>
            <w:gridSpan w:val="3"/>
          </w:tcPr>
          <w:p w:rsidR="00541DFD" w:rsidRDefault="00541DFD" w:rsidP="001E19EC">
            <w:pPr>
              <w:pStyle w:val="a"/>
              <w:numPr>
                <w:ilvl w:val="6"/>
                <w:numId w:val="2"/>
              </w:numPr>
            </w:pPr>
            <w:r>
              <w:t>Определение параметров рукописи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 w:val="restart"/>
          </w:tcPr>
          <w:p w:rsidR="00541DFD" w:rsidRDefault="00541DFD" w:rsidP="001E19EC">
            <w:r>
              <w:t>Получение от писателя информации об имеющихся продуктивных идеях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</w:t>
            </w:r>
            <w:proofErr w:type="spellStart"/>
            <w:r>
              <w:t>арт-менеджера</w:t>
            </w:r>
            <w:proofErr w:type="spellEnd"/>
            <w:r>
              <w:t xml:space="preserve">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2000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</w:tcPr>
          <w:p w:rsidR="00541DFD" w:rsidRDefault="00541DFD" w:rsidP="001E19EC">
            <w:r>
              <w:t xml:space="preserve">Работа писателя,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2000 р.</w:t>
            </w:r>
          </w:p>
        </w:tc>
      </w:tr>
      <w:tr w:rsidR="00541DFD" w:rsidTr="001E19EC">
        <w:tc>
          <w:tcPr>
            <w:tcW w:w="4785" w:type="dxa"/>
            <w:vMerge w:val="restart"/>
          </w:tcPr>
          <w:p w:rsidR="00541DFD" w:rsidRDefault="00541DFD" w:rsidP="001E19EC">
            <w:r>
              <w:t>Получение от независимых экспертов оценки ситуации на рынке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финансового менеджера, 2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4000 р.</w:t>
            </w:r>
          </w:p>
        </w:tc>
      </w:tr>
      <w:tr w:rsidR="00541DFD" w:rsidTr="001E19EC"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</w:tcPr>
          <w:p w:rsidR="00541DFD" w:rsidRDefault="00541DFD" w:rsidP="001E19EC">
            <w:r>
              <w:t>Маркетинговое исследование рынка</w:t>
            </w:r>
          </w:p>
        </w:tc>
        <w:tc>
          <w:tcPr>
            <w:tcW w:w="1666" w:type="dxa"/>
          </w:tcPr>
          <w:p w:rsidR="00541DFD" w:rsidRDefault="00541DFD" w:rsidP="001E19EC">
            <w:r>
              <w:t>10 000 р.</w:t>
            </w:r>
          </w:p>
        </w:tc>
      </w:tr>
      <w:tr w:rsidR="00541DFD" w:rsidTr="001E19EC"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14 000 р.</w:t>
            </w:r>
          </w:p>
        </w:tc>
      </w:tr>
      <w:tr w:rsidR="00541DFD" w:rsidTr="001E19EC">
        <w:tc>
          <w:tcPr>
            <w:tcW w:w="4785" w:type="dxa"/>
            <w:vMerge w:val="restart"/>
          </w:tcPr>
          <w:p w:rsidR="00541DFD" w:rsidRDefault="00541DFD" w:rsidP="001E19EC">
            <w:r>
              <w:t>Получение у штатного маркетолога издательства списка ожиданий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финансового менеджера,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2 000 р.</w:t>
            </w:r>
          </w:p>
        </w:tc>
      </w:tr>
      <w:tr w:rsidR="000E2E19" w:rsidTr="001E19EC">
        <w:tc>
          <w:tcPr>
            <w:tcW w:w="4785" w:type="dxa"/>
            <w:vMerge/>
          </w:tcPr>
          <w:p w:rsidR="000E2E19" w:rsidRDefault="000E2E19" w:rsidP="001E19EC"/>
        </w:tc>
        <w:tc>
          <w:tcPr>
            <w:tcW w:w="3120" w:type="dxa"/>
          </w:tcPr>
          <w:p w:rsidR="000E2E19" w:rsidRDefault="000E2E19" w:rsidP="001E19EC">
            <w:r>
              <w:t xml:space="preserve">Организация встречи с </w:t>
            </w:r>
            <w:proofErr w:type="spellStart"/>
            <w:r>
              <w:t>маркетологом</w:t>
            </w:r>
            <w:proofErr w:type="spellEnd"/>
          </w:p>
        </w:tc>
        <w:tc>
          <w:tcPr>
            <w:tcW w:w="1666" w:type="dxa"/>
          </w:tcPr>
          <w:p w:rsidR="000E2E19" w:rsidRDefault="000E2E19" w:rsidP="001E19EC">
            <w:r>
              <w:t>2000 р.</w:t>
            </w:r>
          </w:p>
        </w:tc>
      </w:tr>
      <w:tr w:rsidR="00541DFD" w:rsidTr="001E19EC"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0E2E19" w:rsidP="001E19EC">
            <w:r>
              <w:t>4</w:t>
            </w:r>
            <w:r w:rsidR="00541DFD">
              <w:t> 000 р.</w:t>
            </w:r>
          </w:p>
        </w:tc>
      </w:tr>
      <w:tr w:rsidR="00541DFD" w:rsidTr="001E19EC">
        <w:tc>
          <w:tcPr>
            <w:tcW w:w="4785" w:type="dxa"/>
            <w:vMerge w:val="restart"/>
          </w:tcPr>
          <w:p w:rsidR="00541DFD" w:rsidRDefault="00541DFD" w:rsidP="001E19EC">
            <w:r>
              <w:t>Формулирование жанра книги и базовых требований к ней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</w:t>
            </w:r>
            <w:proofErr w:type="spellStart"/>
            <w:r>
              <w:t>арт-менеджера</w:t>
            </w:r>
            <w:proofErr w:type="spellEnd"/>
            <w:r>
              <w:t xml:space="preserve">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2 000 р.</w:t>
            </w:r>
          </w:p>
        </w:tc>
      </w:tr>
      <w:tr w:rsidR="00541DFD" w:rsidTr="001E19EC"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</w:tcPr>
          <w:p w:rsidR="00541DFD" w:rsidRDefault="00541DFD" w:rsidP="001E19EC">
            <w:r>
              <w:t xml:space="preserve">Работа писателя,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2 000 р.</w:t>
            </w:r>
          </w:p>
        </w:tc>
      </w:tr>
      <w:tr w:rsidR="00541DFD" w:rsidTr="001E19EC">
        <w:tc>
          <w:tcPr>
            <w:tcW w:w="7905" w:type="dxa"/>
            <w:gridSpan w:val="2"/>
            <w:shd w:val="clear" w:color="auto" w:fill="B6DDE8" w:themeFill="accent5" w:themeFillTint="66"/>
          </w:tcPr>
          <w:p w:rsidR="00541DFD" w:rsidRDefault="00541DFD" w:rsidP="001E19EC">
            <w:r>
              <w:t>Итоговая стоимость этапа:</w:t>
            </w:r>
          </w:p>
        </w:tc>
        <w:tc>
          <w:tcPr>
            <w:tcW w:w="1666" w:type="dxa"/>
            <w:shd w:val="clear" w:color="auto" w:fill="B6DDE8" w:themeFill="accent5" w:themeFillTint="66"/>
          </w:tcPr>
          <w:p w:rsidR="00541DFD" w:rsidRDefault="00541DFD" w:rsidP="000E2E19">
            <w:r>
              <w:t>2</w:t>
            </w:r>
            <w:r w:rsidR="000E2E19">
              <w:t>2</w:t>
            </w:r>
            <w:r>
              <w:t> 000 р.</w:t>
            </w:r>
          </w:p>
        </w:tc>
      </w:tr>
      <w:tr w:rsidR="00541DFD" w:rsidTr="001E19EC">
        <w:tc>
          <w:tcPr>
            <w:tcW w:w="9571" w:type="dxa"/>
            <w:gridSpan w:val="3"/>
          </w:tcPr>
          <w:p w:rsidR="00541DFD" w:rsidRDefault="00541DFD" w:rsidP="001E19EC">
            <w:pPr>
              <w:pStyle w:val="a"/>
              <w:numPr>
                <w:ilvl w:val="6"/>
                <w:numId w:val="2"/>
              </w:numPr>
            </w:pPr>
            <w:r>
              <w:t>Начало непосредственных работ над рукописью</w:t>
            </w:r>
          </w:p>
        </w:tc>
      </w:tr>
      <w:tr w:rsidR="00541DFD" w:rsidTr="001E19EC">
        <w:trPr>
          <w:trHeight w:val="150"/>
        </w:trPr>
        <w:tc>
          <w:tcPr>
            <w:tcW w:w="4785" w:type="dxa"/>
            <w:vMerge w:val="restart"/>
          </w:tcPr>
          <w:p w:rsidR="00541DFD" w:rsidRDefault="00541DFD" w:rsidP="001E19EC">
            <w:r>
              <w:t>Написание первой части рукописи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писателя, 28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15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150"/>
        </w:trPr>
        <w:tc>
          <w:tcPr>
            <w:tcW w:w="4785" w:type="dxa"/>
            <w:vMerge w:val="restart"/>
          </w:tcPr>
          <w:p w:rsidR="00541DFD" w:rsidRDefault="00541DFD" w:rsidP="001E19EC">
            <w:r>
              <w:t>Корректирование концепции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</w:t>
            </w:r>
            <w:proofErr w:type="spellStart"/>
            <w:r>
              <w:t>арт-менеджера</w:t>
            </w:r>
            <w:proofErr w:type="spellEnd"/>
            <w:r>
              <w:t xml:space="preserve">, 2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4 000 р.</w:t>
            </w:r>
          </w:p>
        </w:tc>
      </w:tr>
      <w:tr w:rsidR="00541DFD" w:rsidTr="001E19EC">
        <w:trPr>
          <w:trHeight w:val="15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4 000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 w:val="restart"/>
          </w:tcPr>
          <w:p w:rsidR="00541DFD" w:rsidRDefault="00541DFD" w:rsidP="001E19EC">
            <w:r>
              <w:t>Налаживание контактов и сотрудничества с критиками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</w:t>
            </w:r>
            <w:proofErr w:type="spellStart"/>
            <w:r>
              <w:t>арт-менеджера</w:t>
            </w:r>
            <w:proofErr w:type="spellEnd"/>
            <w:r>
              <w:t xml:space="preserve">, 5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10 000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</w:tcPr>
          <w:p w:rsidR="00541DFD" w:rsidRDefault="00541DFD" w:rsidP="001E19EC">
            <w:r>
              <w:t>Организация встреч с критиками, 4 встречи</w:t>
            </w:r>
          </w:p>
        </w:tc>
        <w:tc>
          <w:tcPr>
            <w:tcW w:w="1666" w:type="dxa"/>
          </w:tcPr>
          <w:p w:rsidR="00541DFD" w:rsidRDefault="00541DFD" w:rsidP="001E19EC">
            <w:r>
              <w:t>8 000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18 000 р.</w:t>
            </w:r>
          </w:p>
        </w:tc>
      </w:tr>
      <w:tr w:rsidR="00541DFD" w:rsidTr="001E19EC">
        <w:trPr>
          <w:trHeight w:val="75"/>
        </w:trPr>
        <w:tc>
          <w:tcPr>
            <w:tcW w:w="4785" w:type="dxa"/>
            <w:vMerge w:val="restart"/>
          </w:tcPr>
          <w:p w:rsidR="00541DFD" w:rsidRDefault="00541DFD" w:rsidP="001E19EC">
            <w:proofErr w:type="spellStart"/>
            <w:r>
              <w:t>Найм</w:t>
            </w:r>
            <w:proofErr w:type="spellEnd"/>
            <w:r>
              <w:t xml:space="preserve"> дополнительных исполнителей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финансового менеджера, 5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10 000 р.</w:t>
            </w:r>
          </w:p>
        </w:tc>
      </w:tr>
      <w:tr w:rsidR="00541DFD" w:rsidTr="001E19EC">
        <w:trPr>
          <w:trHeight w:val="75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</w:tcPr>
          <w:p w:rsidR="00541DFD" w:rsidRDefault="00541DFD" w:rsidP="001E19EC">
            <w:proofErr w:type="spellStart"/>
            <w:r>
              <w:t>Найм</w:t>
            </w:r>
            <w:proofErr w:type="spellEnd"/>
            <w:r>
              <w:t xml:space="preserve"> «</w:t>
            </w:r>
            <w:proofErr w:type="gramStart"/>
            <w:r>
              <w:t>литературного</w:t>
            </w:r>
            <w:proofErr w:type="gramEnd"/>
            <w:r>
              <w:t xml:space="preserve"> негра», объем работ 1 авт. лист</w:t>
            </w:r>
          </w:p>
        </w:tc>
        <w:tc>
          <w:tcPr>
            <w:tcW w:w="1666" w:type="dxa"/>
          </w:tcPr>
          <w:p w:rsidR="00541DFD" w:rsidRDefault="00541DFD" w:rsidP="001E19EC">
            <w:r>
              <w:t>500 р.</w:t>
            </w:r>
          </w:p>
        </w:tc>
      </w:tr>
      <w:tr w:rsidR="00541DFD" w:rsidTr="001E19EC">
        <w:trPr>
          <w:trHeight w:val="75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</w:tcPr>
          <w:p w:rsidR="00541DFD" w:rsidRDefault="00541DFD" w:rsidP="001E19EC">
            <w:r>
              <w:t>Консультации с экспертами в предметных областях, 2 консультации</w:t>
            </w:r>
          </w:p>
        </w:tc>
        <w:tc>
          <w:tcPr>
            <w:tcW w:w="1666" w:type="dxa"/>
          </w:tcPr>
          <w:p w:rsidR="00541DFD" w:rsidRDefault="00541DFD" w:rsidP="001E19EC">
            <w:r>
              <w:t>1000 р.</w:t>
            </w:r>
          </w:p>
        </w:tc>
      </w:tr>
      <w:tr w:rsidR="00541DFD" w:rsidTr="001E19EC">
        <w:trPr>
          <w:trHeight w:val="75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11 500 р.</w:t>
            </w:r>
          </w:p>
        </w:tc>
      </w:tr>
      <w:tr w:rsidR="00541DFD" w:rsidTr="001E19EC">
        <w:tc>
          <w:tcPr>
            <w:tcW w:w="7905" w:type="dxa"/>
            <w:gridSpan w:val="2"/>
            <w:shd w:val="clear" w:color="auto" w:fill="B6DDE8" w:themeFill="accent5" w:themeFillTint="66"/>
          </w:tcPr>
          <w:p w:rsidR="00541DFD" w:rsidRDefault="00541DFD" w:rsidP="001E19EC">
            <w:r>
              <w:t>Итоговая стоимость этапа:</w:t>
            </w:r>
          </w:p>
        </w:tc>
        <w:tc>
          <w:tcPr>
            <w:tcW w:w="1666" w:type="dxa"/>
            <w:shd w:val="clear" w:color="auto" w:fill="B6DDE8" w:themeFill="accent5" w:themeFillTint="66"/>
          </w:tcPr>
          <w:p w:rsidR="00541DFD" w:rsidRDefault="00541DFD" w:rsidP="001E19EC">
            <w:r>
              <w:t>33 500 р.</w:t>
            </w:r>
          </w:p>
        </w:tc>
      </w:tr>
      <w:tr w:rsidR="00541DFD" w:rsidTr="001E19EC">
        <w:tc>
          <w:tcPr>
            <w:tcW w:w="9571" w:type="dxa"/>
            <w:gridSpan w:val="3"/>
          </w:tcPr>
          <w:p w:rsidR="00541DFD" w:rsidRDefault="00541DFD" w:rsidP="001E19EC">
            <w:pPr>
              <w:pStyle w:val="a"/>
              <w:numPr>
                <w:ilvl w:val="6"/>
                <w:numId w:val="2"/>
              </w:numPr>
            </w:pPr>
            <w:r>
              <w:t>Создание первой версии полной рукописи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 w:val="restart"/>
          </w:tcPr>
          <w:p w:rsidR="00541DFD" w:rsidRDefault="00541DFD" w:rsidP="001E19EC">
            <w:r>
              <w:t>Завершение работы над первой версией рукописи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писателя, 55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Итого: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 w:val="restart"/>
          </w:tcPr>
          <w:p w:rsidR="00541DFD" w:rsidRDefault="00541DFD" w:rsidP="001E19EC">
            <w:r>
              <w:t>Получение замечаний критиков по каждой новой части книги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</w:t>
            </w:r>
            <w:proofErr w:type="spellStart"/>
            <w:r>
              <w:t>арт-менеджера</w:t>
            </w:r>
            <w:proofErr w:type="spellEnd"/>
            <w:r>
              <w:t xml:space="preserve">, 5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10 000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</w:tcPr>
          <w:p w:rsidR="00541DFD" w:rsidRDefault="00541DFD" w:rsidP="001E19EC">
            <w:r>
              <w:t>Услуги критиков, 2 критика</w:t>
            </w:r>
          </w:p>
        </w:tc>
        <w:tc>
          <w:tcPr>
            <w:tcW w:w="1666" w:type="dxa"/>
          </w:tcPr>
          <w:p w:rsidR="00541DFD" w:rsidRDefault="00541DFD" w:rsidP="001E19EC">
            <w:r>
              <w:t>10 000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20 000 р.</w:t>
            </w:r>
          </w:p>
        </w:tc>
      </w:tr>
      <w:tr w:rsidR="00541DFD" w:rsidTr="001E19EC">
        <w:trPr>
          <w:trHeight w:val="450"/>
        </w:trPr>
        <w:tc>
          <w:tcPr>
            <w:tcW w:w="4785" w:type="dxa"/>
            <w:vMerge w:val="restart"/>
          </w:tcPr>
          <w:p w:rsidR="00541DFD" w:rsidRDefault="00541DFD" w:rsidP="001E19EC">
            <w:r>
              <w:t>Внесение изменений в уже написанные части рукописи согласно замечаниям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писателя, 5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45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450"/>
        </w:trPr>
        <w:tc>
          <w:tcPr>
            <w:tcW w:w="7905" w:type="dxa"/>
            <w:gridSpan w:val="2"/>
            <w:shd w:val="clear" w:color="auto" w:fill="B6DDE8" w:themeFill="accent5" w:themeFillTint="66"/>
          </w:tcPr>
          <w:p w:rsidR="00541DFD" w:rsidRDefault="00541DFD" w:rsidP="001E19EC">
            <w:r>
              <w:t>Итоговая стоимость этапа:</w:t>
            </w:r>
          </w:p>
        </w:tc>
        <w:tc>
          <w:tcPr>
            <w:tcW w:w="1666" w:type="dxa"/>
            <w:shd w:val="clear" w:color="auto" w:fill="B6DDE8" w:themeFill="accent5" w:themeFillTint="66"/>
          </w:tcPr>
          <w:p w:rsidR="00541DFD" w:rsidRDefault="00541DFD" w:rsidP="001E19EC">
            <w:r>
              <w:t>20 000 р.</w:t>
            </w:r>
          </w:p>
        </w:tc>
      </w:tr>
      <w:tr w:rsidR="00541DFD" w:rsidTr="001E19EC">
        <w:tc>
          <w:tcPr>
            <w:tcW w:w="9571" w:type="dxa"/>
            <w:gridSpan w:val="3"/>
          </w:tcPr>
          <w:p w:rsidR="00541DFD" w:rsidRDefault="00541DFD" w:rsidP="001E19EC">
            <w:pPr>
              <w:pStyle w:val="a"/>
              <w:numPr>
                <w:ilvl w:val="6"/>
                <w:numId w:val="2"/>
              </w:numPr>
            </w:pPr>
            <w:r>
              <w:t>Получение официального одобрения литературных критиков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 w:val="restart"/>
          </w:tcPr>
          <w:p w:rsidR="00541DFD" w:rsidRDefault="00541DFD" w:rsidP="000E2E19">
            <w:r>
              <w:t>Предоставление книги для изучения критикам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</w:t>
            </w:r>
            <w:proofErr w:type="spellStart"/>
            <w:r>
              <w:t>арт-менеджера</w:t>
            </w:r>
            <w:proofErr w:type="spellEnd"/>
            <w:r>
              <w:t xml:space="preserve">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2 000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</w:tcPr>
          <w:p w:rsidR="00541DFD" w:rsidRDefault="00541DFD" w:rsidP="0051482B">
            <w:r>
              <w:t>Услуги критиков (оплачены на предыдуще</w:t>
            </w:r>
            <w:r w:rsidR="0051482B">
              <w:t>й фазе</w:t>
            </w:r>
            <w:r>
              <w:t>)</w:t>
            </w:r>
          </w:p>
        </w:tc>
        <w:tc>
          <w:tcPr>
            <w:tcW w:w="1666" w:type="dxa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2 000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 w:val="restart"/>
          </w:tcPr>
          <w:p w:rsidR="00541DFD" w:rsidRDefault="00541DFD" w:rsidP="001E19EC">
            <w:r>
              <w:lastRenderedPageBreak/>
              <w:t>Составление списка необходимых изменений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</w:t>
            </w:r>
            <w:proofErr w:type="spellStart"/>
            <w:r>
              <w:t>арт-менеджера</w:t>
            </w:r>
            <w:proofErr w:type="spellEnd"/>
            <w:r>
              <w:t xml:space="preserve">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2 000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2 000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 w:val="restart"/>
          </w:tcPr>
          <w:p w:rsidR="00541DFD" w:rsidRDefault="00541DFD" w:rsidP="00092543">
            <w:r>
              <w:t>Консультации с писателем по поводу допустимости изменений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</w:t>
            </w:r>
            <w:proofErr w:type="spellStart"/>
            <w:r>
              <w:t>арт-менеджера</w:t>
            </w:r>
            <w:proofErr w:type="spellEnd"/>
            <w:r>
              <w:t xml:space="preserve">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2 000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</w:tcPr>
          <w:p w:rsidR="00541DFD" w:rsidRDefault="00541DFD" w:rsidP="001E19EC">
            <w:r>
              <w:t xml:space="preserve">Работа писателя,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2 000 р.</w:t>
            </w:r>
          </w:p>
        </w:tc>
      </w:tr>
      <w:tr w:rsidR="00541DFD" w:rsidTr="001E19EC">
        <w:trPr>
          <w:trHeight w:val="150"/>
        </w:trPr>
        <w:tc>
          <w:tcPr>
            <w:tcW w:w="4785" w:type="dxa"/>
            <w:vMerge w:val="restart"/>
          </w:tcPr>
          <w:p w:rsidR="00541DFD" w:rsidRDefault="00541DFD" w:rsidP="001E19EC">
            <w:r>
              <w:t>Внесение необходимых изменений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писателя, 2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15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100"/>
        </w:trPr>
        <w:tc>
          <w:tcPr>
            <w:tcW w:w="4785" w:type="dxa"/>
            <w:vMerge w:val="restart"/>
          </w:tcPr>
          <w:p w:rsidR="00541DFD" w:rsidRDefault="00541DFD" w:rsidP="001E19EC">
            <w:r>
              <w:t>Получение официальных рецензий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</w:t>
            </w:r>
            <w:proofErr w:type="spellStart"/>
            <w:r>
              <w:t>арт-менеджера</w:t>
            </w:r>
            <w:proofErr w:type="spellEnd"/>
            <w:r>
              <w:t xml:space="preserve">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2 000 р.</w:t>
            </w:r>
          </w:p>
        </w:tc>
      </w:tr>
      <w:tr w:rsidR="00541DFD" w:rsidTr="001E19EC">
        <w:trPr>
          <w:trHeight w:val="1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</w:tcPr>
          <w:p w:rsidR="00541DFD" w:rsidRDefault="00541DFD" w:rsidP="0051482B">
            <w:r>
              <w:t xml:space="preserve">Услуги </w:t>
            </w:r>
            <w:r w:rsidR="0051482B">
              <w:t>критиков (оплачены на предыдущей фазе</w:t>
            </w:r>
            <w:r>
              <w:t>)</w:t>
            </w:r>
          </w:p>
        </w:tc>
        <w:tc>
          <w:tcPr>
            <w:tcW w:w="1666" w:type="dxa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1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2 000 р.</w:t>
            </w:r>
          </w:p>
        </w:tc>
      </w:tr>
      <w:tr w:rsidR="00541DFD" w:rsidTr="001E19EC">
        <w:trPr>
          <w:trHeight w:val="100"/>
        </w:trPr>
        <w:tc>
          <w:tcPr>
            <w:tcW w:w="7905" w:type="dxa"/>
            <w:gridSpan w:val="2"/>
            <w:shd w:val="clear" w:color="auto" w:fill="B6DDE8" w:themeFill="accent5" w:themeFillTint="66"/>
          </w:tcPr>
          <w:p w:rsidR="00541DFD" w:rsidRDefault="00541DFD" w:rsidP="001E19EC">
            <w:r>
              <w:t>Итоговая стоимость этапа:</w:t>
            </w:r>
          </w:p>
        </w:tc>
        <w:tc>
          <w:tcPr>
            <w:tcW w:w="1666" w:type="dxa"/>
            <w:shd w:val="clear" w:color="auto" w:fill="B6DDE8" w:themeFill="accent5" w:themeFillTint="66"/>
          </w:tcPr>
          <w:p w:rsidR="00541DFD" w:rsidRDefault="00541DFD" w:rsidP="001E19EC">
            <w:r>
              <w:t>8 000 р.</w:t>
            </w:r>
          </w:p>
        </w:tc>
      </w:tr>
      <w:tr w:rsidR="00541DFD" w:rsidTr="001E19EC">
        <w:tc>
          <w:tcPr>
            <w:tcW w:w="9571" w:type="dxa"/>
            <w:gridSpan w:val="3"/>
          </w:tcPr>
          <w:p w:rsidR="00541DFD" w:rsidRDefault="00541DFD" w:rsidP="001E19EC">
            <w:pPr>
              <w:pStyle w:val="a"/>
              <w:numPr>
                <w:ilvl w:val="6"/>
                <w:numId w:val="2"/>
              </w:numPr>
            </w:pPr>
            <w:r>
              <w:t>Первое представление рукописи заказчику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 w:val="restart"/>
          </w:tcPr>
          <w:p w:rsidR="00541DFD" w:rsidRDefault="00541DFD" w:rsidP="001E19EC">
            <w:r>
              <w:t>Представление рукописи литературному агенту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финансового менеджера, 0.5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1 000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1 000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 w:val="restart"/>
          </w:tcPr>
          <w:p w:rsidR="00541DFD" w:rsidRDefault="00541DFD" w:rsidP="001E19EC">
            <w:r>
              <w:t xml:space="preserve">Представление рукописи </w:t>
            </w:r>
            <w:proofErr w:type="gramStart"/>
            <w:r>
              <w:t>штатному</w:t>
            </w:r>
            <w:proofErr w:type="gramEnd"/>
            <w:r>
              <w:t xml:space="preserve"> маркетологу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финансового менеджера, 0.5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1 000 р.</w:t>
            </w:r>
          </w:p>
        </w:tc>
      </w:tr>
      <w:tr w:rsidR="00551D12" w:rsidTr="001E19EC">
        <w:trPr>
          <w:trHeight w:val="300"/>
        </w:trPr>
        <w:tc>
          <w:tcPr>
            <w:tcW w:w="4785" w:type="dxa"/>
            <w:vMerge/>
          </w:tcPr>
          <w:p w:rsidR="00551D12" w:rsidRDefault="00551D12" w:rsidP="001E19EC"/>
        </w:tc>
        <w:tc>
          <w:tcPr>
            <w:tcW w:w="3120" w:type="dxa"/>
          </w:tcPr>
          <w:p w:rsidR="00551D12" w:rsidRDefault="00551D12" w:rsidP="00551D12">
            <w:r>
              <w:t xml:space="preserve">Консультация </w:t>
            </w:r>
            <w:proofErr w:type="spellStart"/>
            <w:r>
              <w:t>маркетолога</w:t>
            </w:r>
            <w:proofErr w:type="spellEnd"/>
            <w:r>
              <w:t xml:space="preserve"> издательства</w:t>
            </w:r>
          </w:p>
        </w:tc>
        <w:tc>
          <w:tcPr>
            <w:tcW w:w="1666" w:type="dxa"/>
          </w:tcPr>
          <w:p w:rsidR="00551D12" w:rsidRDefault="00551D12" w:rsidP="001E19EC">
            <w:r>
              <w:t>500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51D12" w:rsidP="001E19EC">
            <w:r>
              <w:t>1 5</w:t>
            </w:r>
            <w:r w:rsidR="00541DFD">
              <w:t>00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 w:val="restart"/>
          </w:tcPr>
          <w:p w:rsidR="00541DFD" w:rsidRDefault="00541DFD" w:rsidP="001E19EC">
            <w:r>
              <w:t>Составление списка требуемых изменений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финансового менеджера,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2 000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2 000 р.</w:t>
            </w:r>
          </w:p>
        </w:tc>
      </w:tr>
      <w:tr w:rsidR="00541DFD" w:rsidTr="001E19EC">
        <w:trPr>
          <w:trHeight w:val="300"/>
        </w:trPr>
        <w:tc>
          <w:tcPr>
            <w:tcW w:w="7905" w:type="dxa"/>
            <w:gridSpan w:val="2"/>
            <w:shd w:val="clear" w:color="auto" w:fill="B6DDE8" w:themeFill="accent5" w:themeFillTint="66"/>
          </w:tcPr>
          <w:p w:rsidR="00541DFD" w:rsidRDefault="00541DFD" w:rsidP="001E19EC">
            <w:r>
              <w:t>Итоговая стоимость этапа:</w:t>
            </w:r>
          </w:p>
        </w:tc>
        <w:tc>
          <w:tcPr>
            <w:tcW w:w="1666" w:type="dxa"/>
            <w:shd w:val="clear" w:color="auto" w:fill="B6DDE8" w:themeFill="accent5" w:themeFillTint="66"/>
          </w:tcPr>
          <w:p w:rsidR="00541DFD" w:rsidRDefault="00551D12" w:rsidP="001E19EC">
            <w:r>
              <w:t>4 5</w:t>
            </w:r>
            <w:r w:rsidR="00541DFD">
              <w:t>00 р.</w:t>
            </w:r>
          </w:p>
        </w:tc>
      </w:tr>
      <w:tr w:rsidR="00541DFD" w:rsidTr="001E19EC">
        <w:tc>
          <w:tcPr>
            <w:tcW w:w="9571" w:type="dxa"/>
            <w:gridSpan w:val="3"/>
          </w:tcPr>
          <w:p w:rsidR="00541DFD" w:rsidRDefault="00541DFD" w:rsidP="001E19EC">
            <w:pPr>
              <w:pStyle w:val="a"/>
              <w:numPr>
                <w:ilvl w:val="6"/>
                <w:numId w:val="2"/>
              </w:numPr>
            </w:pPr>
            <w:r>
              <w:t>Внесение требуемых изменений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 w:val="restart"/>
          </w:tcPr>
          <w:p w:rsidR="00541DFD" w:rsidRDefault="00541DFD" w:rsidP="001E19EC">
            <w:r>
              <w:t>Консультации с писателем по поводу допустимости изменений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</w:t>
            </w:r>
            <w:proofErr w:type="spellStart"/>
            <w:r>
              <w:t>арт-менеджера</w:t>
            </w:r>
            <w:proofErr w:type="spellEnd"/>
            <w:r>
              <w:t xml:space="preserve">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2 000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</w:tcPr>
          <w:p w:rsidR="00541DFD" w:rsidRDefault="00541DFD" w:rsidP="001E19EC">
            <w:r>
              <w:t>Работа писателя</w:t>
            </w:r>
          </w:p>
        </w:tc>
        <w:tc>
          <w:tcPr>
            <w:tcW w:w="1666" w:type="dxa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2 000 р.</w:t>
            </w:r>
          </w:p>
        </w:tc>
      </w:tr>
      <w:tr w:rsidR="00541DFD" w:rsidTr="001E19EC">
        <w:trPr>
          <w:trHeight w:val="450"/>
        </w:trPr>
        <w:tc>
          <w:tcPr>
            <w:tcW w:w="4785" w:type="dxa"/>
            <w:vMerge w:val="restart"/>
          </w:tcPr>
          <w:p w:rsidR="00541DFD" w:rsidRDefault="00541DFD" w:rsidP="00092543">
            <w:r>
              <w:t>Внесение альтернативных предложений из</w:t>
            </w:r>
            <w:r w:rsidR="00092543">
              <w:t>д</w:t>
            </w:r>
            <w:r>
              <w:t>ательству и их согласование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финансового менеджера,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2 000 р.</w:t>
            </w:r>
          </w:p>
        </w:tc>
      </w:tr>
      <w:tr w:rsidR="00541DFD" w:rsidTr="001E19EC">
        <w:trPr>
          <w:trHeight w:val="45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2 000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 w:val="restart"/>
          </w:tcPr>
          <w:p w:rsidR="00541DFD" w:rsidRDefault="00541DFD" w:rsidP="001E19EC">
            <w:r>
              <w:t>Реализация согласованных изменений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писателя,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 w:val="restart"/>
          </w:tcPr>
          <w:p w:rsidR="00541DFD" w:rsidRDefault="00541DFD" w:rsidP="001E19EC">
            <w:r>
              <w:t>Получение одобрения для старта процесса редактирования рукописи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</w:t>
            </w:r>
            <w:proofErr w:type="spellStart"/>
            <w:r>
              <w:t>арт-менеджера</w:t>
            </w:r>
            <w:proofErr w:type="spellEnd"/>
            <w:r>
              <w:t xml:space="preserve">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2 000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2 000 р.</w:t>
            </w:r>
          </w:p>
        </w:tc>
      </w:tr>
      <w:tr w:rsidR="00541DFD" w:rsidTr="001E19EC">
        <w:trPr>
          <w:trHeight w:val="300"/>
        </w:trPr>
        <w:tc>
          <w:tcPr>
            <w:tcW w:w="7905" w:type="dxa"/>
            <w:gridSpan w:val="2"/>
            <w:shd w:val="clear" w:color="auto" w:fill="B6DDE8" w:themeFill="accent5" w:themeFillTint="66"/>
          </w:tcPr>
          <w:p w:rsidR="00541DFD" w:rsidRDefault="00541DFD" w:rsidP="001E19EC">
            <w:r>
              <w:t>Итоговая стоимость этапа:</w:t>
            </w:r>
          </w:p>
        </w:tc>
        <w:tc>
          <w:tcPr>
            <w:tcW w:w="1666" w:type="dxa"/>
            <w:shd w:val="clear" w:color="auto" w:fill="B6DDE8" w:themeFill="accent5" w:themeFillTint="66"/>
          </w:tcPr>
          <w:p w:rsidR="00541DFD" w:rsidRDefault="00541DFD" w:rsidP="001E19EC">
            <w:r>
              <w:t>6 000 р.</w:t>
            </w:r>
          </w:p>
        </w:tc>
      </w:tr>
      <w:tr w:rsidR="00541DFD" w:rsidTr="001E19EC">
        <w:tc>
          <w:tcPr>
            <w:tcW w:w="9571" w:type="dxa"/>
            <w:gridSpan w:val="3"/>
          </w:tcPr>
          <w:p w:rsidR="00541DFD" w:rsidRDefault="00541DFD" w:rsidP="001E19EC">
            <w:pPr>
              <w:pStyle w:val="a"/>
              <w:numPr>
                <w:ilvl w:val="6"/>
                <w:numId w:val="2"/>
              </w:numPr>
            </w:pPr>
            <w:r>
              <w:t>Редактирование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 w:val="restart"/>
          </w:tcPr>
          <w:p w:rsidR="00541DFD" w:rsidRDefault="00541DFD" w:rsidP="001E19EC">
            <w:r>
              <w:t xml:space="preserve">Мониторинг процесса </w:t>
            </w:r>
            <w:r>
              <w:lastRenderedPageBreak/>
              <w:t>редактирования</w:t>
            </w:r>
          </w:p>
        </w:tc>
        <w:tc>
          <w:tcPr>
            <w:tcW w:w="3120" w:type="dxa"/>
          </w:tcPr>
          <w:p w:rsidR="00541DFD" w:rsidRDefault="00541DFD" w:rsidP="001E19EC">
            <w:r>
              <w:lastRenderedPageBreak/>
              <w:t xml:space="preserve">Работа </w:t>
            </w:r>
            <w:proofErr w:type="spellStart"/>
            <w:r>
              <w:t>арт-менеджера</w:t>
            </w:r>
            <w:proofErr w:type="spellEnd"/>
            <w:r>
              <w:t xml:space="preserve">, </w:t>
            </w:r>
            <w:r>
              <w:lastRenderedPageBreak/>
              <w:t xml:space="preserve">5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lastRenderedPageBreak/>
              <w:t>10 000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10 000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 w:val="restart"/>
          </w:tcPr>
          <w:p w:rsidR="00541DFD" w:rsidRDefault="00541DFD" w:rsidP="001E19EC">
            <w:r>
              <w:t>Консультации с писателем касательно допустимости изменений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</w:t>
            </w:r>
            <w:proofErr w:type="spellStart"/>
            <w:r>
              <w:t>арт-менеджера</w:t>
            </w:r>
            <w:proofErr w:type="spellEnd"/>
            <w:r>
              <w:t xml:space="preserve">, 3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6 000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</w:tcPr>
          <w:p w:rsidR="00541DFD" w:rsidRDefault="00541DFD" w:rsidP="001E19EC">
            <w:r>
              <w:t xml:space="preserve">Работа писателя, 3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6 000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 w:val="restart"/>
          </w:tcPr>
          <w:p w:rsidR="00541DFD" w:rsidRDefault="00541DFD" w:rsidP="001E19EC">
            <w:r>
              <w:t>Формулирование альтернативных предложений редактору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</w:t>
            </w:r>
            <w:proofErr w:type="spellStart"/>
            <w:r>
              <w:t>арт-менеджера</w:t>
            </w:r>
            <w:proofErr w:type="spellEnd"/>
            <w:r>
              <w:t xml:space="preserve">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2 000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2 000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 w:val="restart"/>
          </w:tcPr>
          <w:p w:rsidR="00541DFD" w:rsidRDefault="00541DFD" w:rsidP="001E19EC">
            <w:r>
              <w:t>Согласование предложений с редактором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финансового менеджера,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2 000 р.</w:t>
            </w:r>
          </w:p>
        </w:tc>
      </w:tr>
      <w:tr w:rsidR="00541DFD" w:rsidTr="001E19EC">
        <w:trPr>
          <w:trHeight w:val="3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2 000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 w:val="restart"/>
          </w:tcPr>
          <w:p w:rsidR="00541DFD" w:rsidRDefault="00541DFD" w:rsidP="001E19EC">
            <w:r>
              <w:t>Получение и согласование финальной версии с писателем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</w:t>
            </w:r>
            <w:proofErr w:type="spellStart"/>
            <w:r>
              <w:t>арт-менеджера</w:t>
            </w:r>
            <w:proofErr w:type="spellEnd"/>
            <w:r>
              <w:t xml:space="preserve">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2 000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</w:tcPr>
          <w:p w:rsidR="00541DFD" w:rsidRDefault="00541DFD" w:rsidP="001E19EC">
            <w:r>
              <w:t xml:space="preserve">Работа писателя,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20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2 000 р.</w:t>
            </w:r>
          </w:p>
        </w:tc>
      </w:tr>
      <w:tr w:rsidR="00541DFD" w:rsidTr="001E19EC">
        <w:trPr>
          <w:trHeight w:val="200"/>
        </w:trPr>
        <w:tc>
          <w:tcPr>
            <w:tcW w:w="7905" w:type="dxa"/>
            <w:gridSpan w:val="2"/>
            <w:shd w:val="clear" w:color="auto" w:fill="B6DDE8" w:themeFill="accent5" w:themeFillTint="66"/>
          </w:tcPr>
          <w:p w:rsidR="00541DFD" w:rsidRDefault="00541DFD" w:rsidP="001E19EC">
            <w:r>
              <w:t>Итоговая стоимость этапа:</w:t>
            </w:r>
          </w:p>
        </w:tc>
        <w:tc>
          <w:tcPr>
            <w:tcW w:w="1666" w:type="dxa"/>
            <w:shd w:val="clear" w:color="auto" w:fill="B6DDE8" w:themeFill="accent5" w:themeFillTint="66"/>
          </w:tcPr>
          <w:p w:rsidR="00541DFD" w:rsidRDefault="00541DFD" w:rsidP="001E19EC">
            <w:r>
              <w:t>22 000 р.</w:t>
            </w:r>
          </w:p>
        </w:tc>
      </w:tr>
      <w:tr w:rsidR="00541DFD" w:rsidTr="001E19EC">
        <w:tc>
          <w:tcPr>
            <w:tcW w:w="9571" w:type="dxa"/>
            <w:gridSpan w:val="3"/>
          </w:tcPr>
          <w:p w:rsidR="00541DFD" w:rsidRDefault="00820883" w:rsidP="001E19EC">
            <w:pPr>
              <w:pStyle w:val="a"/>
              <w:numPr>
                <w:ilvl w:val="6"/>
                <w:numId w:val="2"/>
              </w:numPr>
            </w:pPr>
            <w:r>
              <w:t>Зав</w:t>
            </w:r>
            <w:r w:rsidR="00092543">
              <w:t>е</w:t>
            </w:r>
            <w:r>
              <w:t>ршение работ по проекту</w:t>
            </w:r>
          </w:p>
        </w:tc>
      </w:tr>
      <w:tr w:rsidR="00541DFD" w:rsidTr="001E19EC">
        <w:trPr>
          <w:trHeight w:val="150"/>
        </w:trPr>
        <w:tc>
          <w:tcPr>
            <w:tcW w:w="4785" w:type="dxa"/>
            <w:vMerge w:val="restart"/>
          </w:tcPr>
          <w:p w:rsidR="00541DFD" w:rsidRDefault="00541DFD" w:rsidP="001E19EC">
            <w:r>
              <w:t>Сдача готовой рукописи издательству</w:t>
            </w:r>
          </w:p>
        </w:tc>
        <w:tc>
          <w:tcPr>
            <w:tcW w:w="3120" w:type="dxa"/>
          </w:tcPr>
          <w:p w:rsidR="00541DFD" w:rsidRDefault="00541DFD" w:rsidP="001E19EC">
            <w:r>
              <w:t xml:space="preserve">Работа </w:t>
            </w:r>
            <w:proofErr w:type="spellStart"/>
            <w:r>
              <w:t>арт-менеджера</w:t>
            </w:r>
            <w:proofErr w:type="spellEnd"/>
            <w:r>
              <w:t xml:space="preserve">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2 000 р.</w:t>
            </w:r>
          </w:p>
        </w:tc>
      </w:tr>
      <w:tr w:rsidR="00541DFD" w:rsidTr="001E19EC">
        <w:trPr>
          <w:trHeight w:val="15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</w:tcPr>
          <w:p w:rsidR="00541DFD" w:rsidRDefault="00541DFD" w:rsidP="001E19EC">
            <w:r>
              <w:t xml:space="preserve">Работа писателя,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0 р.</w:t>
            </w:r>
          </w:p>
        </w:tc>
      </w:tr>
      <w:tr w:rsidR="00541DFD" w:rsidTr="001E19EC">
        <w:trPr>
          <w:trHeight w:val="15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</w:tcPr>
          <w:p w:rsidR="00541DFD" w:rsidRDefault="00541DFD" w:rsidP="001E19EC">
            <w:r>
              <w:t xml:space="preserve">Работа финансового менеджера,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541DFD" w:rsidRDefault="00541DFD" w:rsidP="001E19EC">
            <w:r>
              <w:t>2 000 р.</w:t>
            </w:r>
          </w:p>
        </w:tc>
      </w:tr>
      <w:tr w:rsidR="00541DFD" w:rsidTr="001E19EC">
        <w:trPr>
          <w:trHeight w:val="150"/>
        </w:trPr>
        <w:tc>
          <w:tcPr>
            <w:tcW w:w="4785" w:type="dxa"/>
            <w:vMerge/>
          </w:tcPr>
          <w:p w:rsidR="00541DFD" w:rsidRDefault="00541DFD" w:rsidP="001E19EC"/>
        </w:tc>
        <w:tc>
          <w:tcPr>
            <w:tcW w:w="3120" w:type="dxa"/>
            <w:shd w:val="clear" w:color="auto" w:fill="DAEEF3" w:themeFill="accent5" w:themeFillTint="33"/>
          </w:tcPr>
          <w:p w:rsidR="00541DFD" w:rsidRDefault="00541DFD" w:rsidP="001E19EC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541DFD" w:rsidRDefault="00541DFD" w:rsidP="001E19EC">
            <w:r>
              <w:t>4 000 р.</w:t>
            </w:r>
          </w:p>
        </w:tc>
      </w:tr>
      <w:tr w:rsidR="00CF2BD3" w:rsidTr="00AF46C8">
        <w:trPr>
          <w:trHeight w:val="200"/>
        </w:trPr>
        <w:tc>
          <w:tcPr>
            <w:tcW w:w="4785" w:type="dxa"/>
            <w:vMerge w:val="restart"/>
          </w:tcPr>
          <w:p w:rsidR="00CF2BD3" w:rsidRDefault="00CF2BD3" w:rsidP="00AF46C8">
            <w:r>
              <w:t>Закрытие проекта</w:t>
            </w:r>
          </w:p>
        </w:tc>
        <w:tc>
          <w:tcPr>
            <w:tcW w:w="3120" w:type="dxa"/>
          </w:tcPr>
          <w:p w:rsidR="00CF2BD3" w:rsidRDefault="00CF2BD3" w:rsidP="00CF2BD3">
            <w:r>
              <w:t xml:space="preserve">Работа финансового менеджера,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CF2BD3" w:rsidRDefault="00CF2BD3" w:rsidP="00AF46C8">
            <w:r>
              <w:t>2 000 р.</w:t>
            </w:r>
          </w:p>
        </w:tc>
      </w:tr>
      <w:tr w:rsidR="00CF2BD3" w:rsidTr="00AF46C8">
        <w:trPr>
          <w:trHeight w:val="200"/>
        </w:trPr>
        <w:tc>
          <w:tcPr>
            <w:tcW w:w="4785" w:type="dxa"/>
            <w:vMerge/>
          </w:tcPr>
          <w:p w:rsidR="00CF2BD3" w:rsidRDefault="00CF2BD3" w:rsidP="00AF46C8"/>
        </w:tc>
        <w:tc>
          <w:tcPr>
            <w:tcW w:w="3120" w:type="dxa"/>
          </w:tcPr>
          <w:p w:rsidR="00CF2BD3" w:rsidRDefault="00CF2BD3" w:rsidP="00AF46C8">
            <w:r>
              <w:t xml:space="preserve">Работа писателя, 1 </w:t>
            </w:r>
            <w:proofErr w:type="spellStart"/>
            <w:r>
              <w:t>ч\д</w:t>
            </w:r>
            <w:proofErr w:type="spellEnd"/>
          </w:p>
        </w:tc>
        <w:tc>
          <w:tcPr>
            <w:tcW w:w="1666" w:type="dxa"/>
          </w:tcPr>
          <w:p w:rsidR="00CF2BD3" w:rsidRDefault="00CF2BD3" w:rsidP="00AF46C8">
            <w:r>
              <w:t>0 р.</w:t>
            </w:r>
          </w:p>
        </w:tc>
      </w:tr>
      <w:tr w:rsidR="00CF2BD3" w:rsidTr="00AF46C8">
        <w:trPr>
          <w:trHeight w:val="200"/>
        </w:trPr>
        <w:tc>
          <w:tcPr>
            <w:tcW w:w="4785" w:type="dxa"/>
            <w:vMerge/>
          </w:tcPr>
          <w:p w:rsidR="00CF2BD3" w:rsidRDefault="00CF2BD3" w:rsidP="00AF46C8"/>
        </w:tc>
        <w:tc>
          <w:tcPr>
            <w:tcW w:w="3120" w:type="dxa"/>
            <w:shd w:val="clear" w:color="auto" w:fill="DAEEF3" w:themeFill="accent5" w:themeFillTint="33"/>
          </w:tcPr>
          <w:p w:rsidR="00CF2BD3" w:rsidRDefault="00CF2BD3" w:rsidP="00AF46C8">
            <w:r>
              <w:t>Итог:</w:t>
            </w:r>
          </w:p>
        </w:tc>
        <w:tc>
          <w:tcPr>
            <w:tcW w:w="1666" w:type="dxa"/>
            <w:shd w:val="clear" w:color="auto" w:fill="DAEEF3" w:themeFill="accent5" w:themeFillTint="33"/>
          </w:tcPr>
          <w:p w:rsidR="00CF2BD3" w:rsidRDefault="00CF2BD3" w:rsidP="00AF46C8">
            <w:r>
              <w:t>2 000 р.</w:t>
            </w:r>
          </w:p>
        </w:tc>
      </w:tr>
      <w:tr w:rsidR="00541DFD" w:rsidTr="001E19EC">
        <w:tc>
          <w:tcPr>
            <w:tcW w:w="7905" w:type="dxa"/>
            <w:gridSpan w:val="2"/>
            <w:shd w:val="clear" w:color="auto" w:fill="B6DDE8" w:themeFill="accent5" w:themeFillTint="66"/>
          </w:tcPr>
          <w:p w:rsidR="00541DFD" w:rsidRDefault="00541DFD" w:rsidP="001E19EC">
            <w:r>
              <w:t>Итоговая стоимость этапа:</w:t>
            </w:r>
          </w:p>
        </w:tc>
        <w:tc>
          <w:tcPr>
            <w:tcW w:w="1666" w:type="dxa"/>
            <w:shd w:val="clear" w:color="auto" w:fill="B6DDE8" w:themeFill="accent5" w:themeFillTint="66"/>
          </w:tcPr>
          <w:p w:rsidR="00541DFD" w:rsidRDefault="00541DFD" w:rsidP="001E19EC">
            <w:r>
              <w:t>4 000 р.</w:t>
            </w:r>
          </w:p>
        </w:tc>
      </w:tr>
      <w:tr w:rsidR="00541DFD" w:rsidTr="001E19EC">
        <w:tc>
          <w:tcPr>
            <w:tcW w:w="7905" w:type="dxa"/>
            <w:gridSpan w:val="2"/>
            <w:shd w:val="clear" w:color="auto" w:fill="92CDDC" w:themeFill="accent5" w:themeFillTint="99"/>
          </w:tcPr>
          <w:p w:rsidR="00541DFD" w:rsidRDefault="00541DFD" w:rsidP="001E19EC">
            <w:r>
              <w:t>Итоговая стоимость проекта:</w:t>
            </w:r>
          </w:p>
        </w:tc>
        <w:tc>
          <w:tcPr>
            <w:tcW w:w="1666" w:type="dxa"/>
            <w:shd w:val="clear" w:color="auto" w:fill="92CDDC" w:themeFill="accent5" w:themeFillTint="99"/>
          </w:tcPr>
          <w:p w:rsidR="00541DFD" w:rsidRDefault="00541DFD" w:rsidP="00551D12">
            <w:r>
              <w:t>1</w:t>
            </w:r>
            <w:r w:rsidR="00CF2BD3">
              <w:t>2</w:t>
            </w:r>
            <w:r w:rsidR="00551D12">
              <w:t>2</w:t>
            </w:r>
            <w:r>
              <w:t> </w:t>
            </w:r>
            <w:r w:rsidR="00551D12">
              <w:t>0</w:t>
            </w:r>
            <w:r>
              <w:t>00 р.</w:t>
            </w:r>
          </w:p>
        </w:tc>
      </w:tr>
    </w:tbl>
    <w:p w:rsidR="00541DFD" w:rsidRPr="00852510" w:rsidRDefault="00541DFD" w:rsidP="00541DFD"/>
    <w:p w:rsidR="00541DFD" w:rsidRDefault="00541DFD" w:rsidP="00541DFD">
      <w:pPr>
        <w:pStyle w:val="a7"/>
      </w:pPr>
      <w:r w:rsidRPr="00812282">
        <w:t>Согласованные с заказчиком условия и порядок оплаты</w:t>
      </w:r>
    </w:p>
    <w:p w:rsidR="00541DFD" w:rsidRPr="009E2D36" w:rsidRDefault="00820883" w:rsidP="00541DFD">
      <w:r w:rsidRPr="00820883">
        <w:t xml:space="preserve">Общая оплата работ составляет 140000 рублей. </w:t>
      </w:r>
      <w:proofErr w:type="gramStart"/>
      <w:r w:rsidRPr="00820883">
        <w:t>Из ни</w:t>
      </w:r>
      <w:r w:rsidR="00CD468F">
        <w:t>х</w:t>
      </w:r>
      <w:r w:rsidRPr="00820883">
        <w:t xml:space="preserve"> 20000 оговорены в качестве люфта по стоимости</w:t>
      </w:r>
      <w:r>
        <w:t>.</w:t>
      </w:r>
      <w:proofErr w:type="gramEnd"/>
      <w:r>
        <w:t xml:space="preserve"> Заказчик согласился выплатить 40000 рублей авансом при заключении контракта. Остальное будет получено </w:t>
      </w:r>
      <w:r w:rsidR="00CF2BD3">
        <w:t>при успешном</w:t>
      </w:r>
      <w:r>
        <w:t xml:space="preserve"> закрыти</w:t>
      </w:r>
      <w:r w:rsidR="00CF2BD3">
        <w:t>и</w:t>
      </w:r>
      <w:r>
        <w:t xml:space="preserve"> проекта.</w:t>
      </w:r>
    </w:p>
    <w:p w:rsidR="009336BD" w:rsidRDefault="009336BD" w:rsidP="001E19EC">
      <w:pPr>
        <w:pStyle w:val="4"/>
      </w:pPr>
      <w:bookmarkStart w:id="14" w:name="_Toc184399457"/>
      <w:bookmarkEnd w:id="13"/>
      <w:r>
        <w:t>Плановое расписание платежей</w:t>
      </w:r>
      <w:bookmarkEnd w:id="14"/>
    </w:p>
    <w:tbl>
      <w:tblPr>
        <w:tblStyle w:val="1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5103"/>
        <w:gridCol w:w="3084"/>
      </w:tblGrid>
      <w:tr w:rsidR="00C102C9" w:rsidTr="002B26B5">
        <w:trPr>
          <w:cnfStyle w:val="100000000000"/>
        </w:trPr>
        <w:tc>
          <w:tcPr>
            <w:cnfStyle w:val="001000000000"/>
            <w:tcW w:w="13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102C9" w:rsidRDefault="00C102C9" w:rsidP="001E19EC">
            <w:r>
              <w:t>Дата</w:t>
            </w:r>
          </w:p>
        </w:tc>
        <w:tc>
          <w:tcPr>
            <w:tcW w:w="510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102C9" w:rsidRDefault="00C102C9" w:rsidP="001E19EC">
            <w:pPr>
              <w:cnfStyle w:val="100000000000"/>
            </w:pPr>
            <w:r>
              <w:t>Наименование</w:t>
            </w:r>
          </w:p>
        </w:tc>
        <w:tc>
          <w:tcPr>
            <w:tcW w:w="30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102C9" w:rsidRDefault="00C102C9" w:rsidP="001E19EC">
            <w:pPr>
              <w:cnfStyle w:val="100000000000"/>
            </w:pPr>
            <w:r>
              <w:t>Сумма</w:t>
            </w:r>
          </w:p>
        </w:tc>
      </w:tr>
      <w:tr w:rsidR="00C102C9" w:rsidTr="002B26B5">
        <w:trPr>
          <w:cnfStyle w:val="000000100000"/>
        </w:trPr>
        <w:tc>
          <w:tcPr>
            <w:cnfStyle w:val="001000000000"/>
            <w:tcW w:w="1384" w:type="dxa"/>
            <w:tcBorders>
              <w:right w:val="none" w:sz="0" w:space="0" w:color="auto"/>
            </w:tcBorders>
          </w:tcPr>
          <w:p w:rsidR="00C102C9" w:rsidRPr="002B26B5" w:rsidRDefault="00621AA4" w:rsidP="00C102C9">
            <w:pPr>
              <w:rPr>
                <w:b w:val="0"/>
              </w:rPr>
            </w:pPr>
            <w:r>
              <w:t>13.06.08</w:t>
            </w:r>
          </w:p>
        </w:tc>
        <w:tc>
          <w:tcPr>
            <w:tcW w:w="5103" w:type="dxa"/>
            <w:tcBorders>
              <w:left w:val="none" w:sz="0" w:space="0" w:color="auto"/>
              <w:right w:val="none" w:sz="0" w:space="0" w:color="auto"/>
            </w:tcBorders>
          </w:tcPr>
          <w:p w:rsidR="00C102C9" w:rsidRPr="002B26B5" w:rsidRDefault="002B26B5" w:rsidP="00C102C9">
            <w:pPr>
              <w:cnfStyle w:val="000000100000"/>
            </w:pPr>
            <w:r>
              <w:t xml:space="preserve">Заказ </w:t>
            </w:r>
            <w:proofErr w:type="spellStart"/>
            <w:r>
              <w:t>маркетиногвого</w:t>
            </w:r>
            <w:proofErr w:type="spellEnd"/>
            <w:r>
              <w:t xml:space="preserve"> исследования рынка</w:t>
            </w:r>
          </w:p>
        </w:tc>
        <w:tc>
          <w:tcPr>
            <w:tcW w:w="3084" w:type="dxa"/>
            <w:tcBorders>
              <w:left w:val="none" w:sz="0" w:space="0" w:color="auto"/>
            </w:tcBorders>
          </w:tcPr>
          <w:p w:rsidR="00C102C9" w:rsidRPr="002B26B5" w:rsidRDefault="002B26B5" w:rsidP="00C102C9">
            <w:pPr>
              <w:cnfStyle w:val="000000100000"/>
            </w:pPr>
            <w:r>
              <w:t>10000 р.</w:t>
            </w:r>
          </w:p>
        </w:tc>
      </w:tr>
      <w:tr w:rsidR="00C102C9" w:rsidTr="002B26B5">
        <w:trPr>
          <w:cnfStyle w:val="000000010000"/>
        </w:trPr>
        <w:tc>
          <w:tcPr>
            <w:cnfStyle w:val="001000000000"/>
            <w:tcW w:w="1384" w:type="dxa"/>
            <w:tcBorders>
              <w:right w:val="none" w:sz="0" w:space="0" w:color="auto"/>
            </w:tcBorders>
          </w:tcPr>
          <w:p w:rsidR="00C102C9" w:rsidRPr="002B26B5" w:rsidRDefault="002B26B5" w:rsidP="00C102C9">
            <w:pPr>
              <w:rPr>
                <w:b w:val="0"/>
              </w:rPr>
            </w:pPr>
            <w:r>
              <w:rPr>
                <w:b w:val="0"/>
              </w:rPr>
              <w:t>15</w:t>
            </w:r>
            <w:r w:rsidRPr="002B26B5">
              <w:rPr>
                <w:b w:val="0"/>
              </w:rPr>
              <w:t>.06.08</w:t>
            </w:r>
          </w:p>
        </w:tc>
        <w:tc>
          <w:tcPr>
            <w:tcW w:w="5103" w:type="dxa"/>
            <w:tcBorders>
              <w:left w:val="none" w:sz="0" w:space="0" w:color="auto"/>
              <w:right w:val="none" w:sz="0" w:space="0" w:color="auto"/>
            </w:tcBorders>
          </w:tcPr>
          <w:p w:rsidR="00C102C9" w:rsidRPr="002B26B5" w:rsidRDefault="002B26B5" w:rsidP="002B26B5">
            <w:pPr>
              <w:cnfStyle w:val="000000010000"/>
            </w:pPr>
            <w:r>
              <w:t xml:space="preserve">Организация встречи со </w:t>
            </w:r>
            <w:proofErr w:type="gramStart"/>
            <w:r>
              <w:t>штатным</w:t>
            </w:r>
            <w:proofErr w:type="gramEnd"/>
            <w:r>
              <w:t xml:space="preserve"> </w:t>
            </w:r>
            <w:proofErr w:type="spellStart"/>
            <w:r>
              <w:t>маркетологом</w:t>
            </w:r>
            <w:proofErr w:type="spellEnd"/>
            <w:r>
              <w:t xml:space="preserve"> издательства</w:t>
            </w:r>
          </w:p>
        </w:tc>
        <w:tc>
          <w:tcPr>
            <w:tcW w:w="3084" w:type="dxa"/>
            <w:tcBorders>
              <w:left w:val="none" w:sz="0" w:space="0" w:color="auto"/>
            </w:tcBorders>
          </w:tcPr>
          <w:p w:rsidR="00C102C9" w:rsidRPr="002B26B5" w:rsidRDefault="002B26B5" w:rsidP="00C102C9">
            <w:pPr>
              <w:cnfStyle w:val="000000010000"/>
            </w:pPr>
            <w:r>
              <w:t>2000 р.</w:t>
            </w:r>
          </w:p>
        </w:tc>
      </w:tr>
      <w:tr w:rsidR="00C102C9" w:rsidTr="002B26B5">
        <w:trPr>
          <w:cnfStyle w:val="000000100000"/>
        </w:trPr>
        <w:tc>
          <w:tcPr>
            <w:cnfStyle w:val="001000000000"/>
            <w:tcW w:w="1384" w:type="dxa"/>
            <w:tcBorders>
              <w:right w:val="none" w:sz="0" w:space="0" w:color="auto"/>
            </w:tcBorders>
          </w:tcPr>
          <w:p w:rsidR="00C102C9" w:rsidRPr="002B26B5" w:rsidRDefault="002B26B5" w:rsidP="002B26B5">
            <w:pPr>
              <w:rPr>
                <w:b w:val="0"/>
              </w:rPr>
            </w:pPr>
            <w:r>
              <w:rPr>
                <w:b w:val="0"/>
              </w:rPr>
              <w:t>23</w:t>
            </w:r>
            <w:r w:rsidRPr="002B26B5">
              <w:rPr>
                <w:b w:val="0"/>
              </w:rPr>
              <w:t>.06.08</w:t>
            </w:r>
          </w:p>
        </w:tc>
        <w:tc>
          <w:tcPr>
            <w:tcW w:w="5103" w:type="dxa"/>
            <w:tcBorders>
              <w:left w:val="none" w:sz="0" w:space="0" w:color="auto"/>
              <w:right w:val="none" w:sz="0" w:space="0" w:color="auto"/>
            </w:tcBorders>
          </w:tcPr>
          <w:p w:rsidR="00C102C9" w:rsidRPr="002B26B5" w:rsidRDefault="002B26B5" w:rsidP="00C102C9">
            <w:pPr>
              <w:cnfStyle w:val="000000100000"/>
            </w:pPr>
            <w:r>
              <w:t>Организация встреч с критиками</w:t>
            </w:r>
          </w:p>
        </w:tc>
        <w:tc>
          <w:tcPr>
            <w:tcW w:w="3084" w:type="dxa"/>
            <w:tcBorders>
              <w:left w:val="none" w:sz="0" w:space="0" w:color="auto"/>
            </w:tcBorders>
          </w:tcPr>
          <w:p w:rsidR="00C102C9" w:rsidRPr="002B26B5" w:rsidRDefault="002B26B5" w:rsidP="00C102C9">
            <w:pPr>
              <w:cnfStyle w:val="000000100000"/>
            </w:pPr>
            <w:r>
              <w:t>8000 р.</w:t>
            </w:r>
          </w:p>
        </w:tc>
      </w:tr>
      <w:tr w:rsidR="00C102C9" w:rsidTr="002B26B5">
        <w:trPr>
          <w:cnfStyle w:val="000000010000"/>
        </w:trPr>
        <w:tc>
          <w:tcPr>
            <w:cnfStyle w:val="001000000000"/>
            <w:tcW w:w="1384" w:type="dxa"/>
            <w:tcBorders>
              <w:right w:val="none" w:sz="0" w:space="0" w:color="auto"/>
            </w:tcBorders>
          </w:tcPr>
          <w:p w:rsidR="00C102C9" w:rsidRPr="002B26B5" w:rsidRDefault="002B26B5" w:rsidP="002B26B5">
            <w:pPr>
              <w:rPr>
                <w:b w:val="0"/>
              </w:rPr>
            </w:pPr>
            <w:r>
              <w:rPr>
                <w:b w:val="0"/>
              </w:rPr>
              <w:t>0</w:t>
            </w:r>
            <w:r w:rsidRPr="002B26B5">
              <w:rPr>
                <w:b w:val="0"/>
              </w:rPr>
              <w:t>3.0</w:t>
            </w:r>
            <w:r>
              <w:rPr>
                <w:b w:val="0"/>
              </w:rPr>
              <w:t>7</w:t>
            </w:r>
            <w:r w:rsidRPr="002B26B5">
              <w:rPr>
                <w:b w:val="0"/>
              </w:rPr>
              <w:t>.08</w:t>
            </w:r>
          </w:p>
        </w:tc>
        <w:tc>
          <w:tcPr>
            <w:tcW w:w="5103" w:type="dxa"/>
            <w:tcBorders>
              <w:left w:val="none" w:sz="0" w:space="0" w:color="auto"/>
              <w:right w:val="none" w:sz="0" w:space="0" w:color="auto"/>
            </w:tcBorders>
          </w:tcPr>
          <w:p w:rsidR="00C102C9" w:rsidRPr="002B26B5" w:rsidRDefault="002B26B5" w:rsidP="00C102C9">
            <w:pPr>
              <w:cnfStyle w:val="000000010000"/>
            </w:pPr>
            <w:r>
              <w:t>Наем «</w:t>
            </w:r>
            <w:proofErr w:type="gramStart"/>
            <w:r>
              <w:t>литературного</w:t>
            </w:r>
            <w:proofErr w:type="gramEnd"/>
            <w:r>
              <w:t xml:space="preserve"> негра»</w:t>
            </w:r>
          </w:p>
        </w:tc>
        <w:tc>
          <w:tcPr>
            <w:tcW w:w="3084" w:type="dxa"/>
            <w:tcBorders>
              <w:left w:val="none" w:sz="0" w:space="0" w:color="auto"/>
            </w:tcBorders>
          </w:tcPr>
          <w:p w:rsidR="00C102C9" w:rsidRPr="002B26B5" w:rsidRDefault="002B26B5" w:rsidP="00C102C9">
            <w:pPr>
              <w:cnfStyle w:val="000000010000"/>
            </w:pPr>
            <w:r>
              <w:t>500 р.</w:t>
            </w:r>
          </w:p>
        </w:tc>
      </w:tr>
      <w:tr w:rsidR="00C102C9" w:rsidTr="002B26B5">
        <w:trPr>
          <w:cnfStyle w:val="000000100000"/>
        </w:trPr>
        <w:tc>
          <w:tcPr>
            <w:cnfStyle w:val="001000000000"/>
            <w:tcW w:w="1384" w:type="dxa"/>
            <w:tcBorders>
              <w:right w:val="none" w:sz="0" w:space="0" w:color="auto"/>
            </w:tcBorders>
          </w:tcPr>
          <w:p w:rsidR="00C102C9" w:rsidRPr="002B26B5" w:rsidRDefault="002B26B5" w:rsidP="002B26B5">
            <w:pPr>
              <w:rPr>
                <w:b w:val="0"/>
              </w:rPr>
            </w:pPr>
            <w:r>
              <w:rPr>
                <w:b w:val="0"/>
              </w:rPr>
              <w:t>21</w:t>
            </w:r>
            <w:r w:rsidRPr="002B26B5">
              <w:rPr>
                <w:b w:val="0"/>
              </w:rPr>
              <w:t>.0</w:t>
            </w:r>
            <w:r>
              <w:rPr>
                <w:b w:val="0"/>
              </w:rPr>
              <w:t>7</w:t>
            </w:r>
            <w:r w:rsidRPr="002B26B5">
              <w:rPr>
                <w:b w:val="0"/>
              </w:rPr>
              <w:t>.08</w:t>
            </w:r>
          </w:p>
        </w:tc>
        <w:tc>
          <w:tcPr>
            <w:tcW w:w="5103" w:type="dxa"/>
            <w:tcBorders>
              <w:left w:val="none" w:sz="0" w:space="0" w:color="auto"/>
              <w:right w:val="none" w:sz="0" w:space="0" w:color="auto"/>
            </w:tcBorders>
          </w:tcPr>
          <w:p w:rsidR="00C102C9" w:rsidRPr="002B26B5" w:rsidRDefault="002B26B5" w:rsidP="00C102C9">
            <w:pPr>
              <w:cnfStyle w:val="000000100000"/>
            </w:pPr>
            <w:r>
              <w:t>Оплата дальнейших услуг критиков</w:t>
            </w:r>
          </w:p>
        </w:tc>
        <w:tc>
          <w:tcPr>
            <w:tcW w:w="3084" w:type="dxa"/>
            <w:tcBorders>
              <w:left w:val="none" w:sz="0" w:space="0" w:color="auto"/>
            </w:tcBorders>
          </w:tcPr>
          <w:p w:rsidR="00C102C9" w:rsidRPr="002B26B5" w:rsidRDefault="002B26B5" w:rsidP="00C102C9">
            <w:pPr>
              <w:cnfStyle w:val="000000100000"/>
            </w:pPr>
            <w:r>
              <w:t>10000 руб.</w:t>
            </w:r>
          </w:p>
        </w:tc>
      </w:tr>
      <w:tr w:rsidR="00C102C9" w:rsidTr="002B26B5">
        <w:trPr>
          <w:cnfStyle w:val="000000010000"/>
        </w:trPr>
        <w:tc>
          <w:tcPr>
            <w:cnfStyle w:val="001000000000"/>
            <w:tcW w:w="1384" w:type="dxa"/>
            <w:tcBorders>
              <w:right w:val="none" w:sz="0" w:space="0" w:color="auto"/>
            </w:tcBorders>
          </w:tcPr>
          <w:p w:rsidR="00C102C9" w:rsidRPr="002B26B5" w:rsidRDefault="002B26B5" w:rsidP="002B26B5">
            <w:pPr>
              <w:rPr>
                <w:b w:val="0"/>
              </w:rPr>
            </w:pPr>
            <w:r>
              <w:rPr>
                <w:b w:val="0"/>
              </w:rPr>
              <w:t>22</w:t>
            </w:r>
            <w:r w:rsidRPr="002B26B5">
              <w:rPr>
                <w:b w:val="0"/>
              </w:rPr>
              <w:t>.</w:t>
            </w:r>
            <w:r>
              <w:rPr>
                <w:b w:val="0"/>
              </w:rPr>
              <w:t>12</w:t>
            </w:r>
            <w:r w:rsidRPr="002B26B5">
              <w:rPr>
                <w:b w:val="0"/>
              </w:rPr>
              <w:t>.08</w:t>
            </w:r>
          </w:p>
        </w:tc>
        <w:tc>
          <w:tcPr>
            <w:tcW w:w="5103" w:type="dxa"/>
            <w:tcBorders>
              <w:left w:val="none" w:sz="0" w:space="0" w:color="auto"/>
              <w:right w:val="none" w:sz="0" w:space="0" w:color="auto"/>
            </w:tcBorders>
          </w:tcPr>
          <w:p w:rsidR="00C102C9" w:rsidRPr="002B26B5" w:rsidRDefault="002B26B5" w:rsidP="00C102C9">
            <w:pPr>
              <w:cnfStyle w:val="000000010000"/>
            </w:pPr>
            <w:r>
              <w:t>Оплата работы менеджеров</w:t>
            </w:r>
          </w:p>
        </w:tc>
        <w:tc>
          <w:tcPr>
            <w:tcW w:w="3084" w:type="dxa"/>
            <w:tcBorders>
              <w:left w:val="none" w:sz="0" w:space="0" w:color="auto"/>
            </w:tcBorders>
          </w:tcPr>
          <w:p w:rsidR="002B26B5" w:rsidRPr="002B26B5" w:rsidRDefault="002B26B5" w:rsidP="002B26B5">
            <w:pPr>
              <w:cnfStyle w:val="000000010000"/>
            </w:pPr>
            <w:r>
              <w:t xml:space="preserve">72000 </w:t>
            </w:r>
            <w:proofErr w:type="spellStart"/>
            <w:r>
              <w:t>руб</w:t>
            </w:r>
            <w:proofErr w:type="spellEnd"/>
            <w:r>
              <w:t xml:space="preserve"> + </w:t>
            </w:r>
            <w:r>
              <w:lastRenderedPageBreak/>
              <w:t>неиспользованный остаток общей оплаты работ.</w:t>
            </w:r>
          </w:p>
        </w:tc>
      </w:tr>
    </w:tbl>
    <w:p w:rsidR="00AF46C8" w:rsidRDefault="00AF46C8"/>
    <w:p w:rsidR="009336BD" w:rsidRDefault="009336BD" w:rsidP="001E19EC">
      <w:pPr>
        <w:pStyle w:val="4"/>
      </w:pPr>
      <w:bookmarkStart w:id="15" w:name="_Toc184399458"/>
      <w:r>
        <w:t>План управления качеством</w:t>
      </w:r>
      <w:bookmarkEnd w:id="15"/>
    </w:p>
    <w:p w:rsidR="00955AFC" w:rsidRDefault="00610F4A" w:rsidP="00587276">
      <w:r>
        <w:t xml:space="preserve">Основными критериями </w:t>
      </w:r>
      <w:r w:rsidR="001B4A85">
        <w:t>качества</w:t>
      </w:r>
      <w:r>
        <w:t xml:space="preserve"> являются (в порядке важности):</w:t>
      </w:r>
    </w:p>
    <w:p w:rsidR="00610F4A" w:rsidRDefault="00610F4A" w:rsidP="00587276">
      <w:pPr>
        <w:pStyle w:val="a"/>
      </w:pPr>
      <w:r>
        <w:t>Степень сохранности оригинального текста автора</w:t>
      </w:r>
    </w:p>
    <w:p w:rsidR="00610F4A" w:rsidRDefault="00610F4A" w:rsidP="00587276">
      <w:pPr>
        <w:pStyle w:val="a"/>
      </w:pPr>
      <w:r>
        <w:t>Соответствие требованиям издательства</w:t>
      </w:r>
    </w:p>
    <w:p w:rsidR="00541DFD" w:rsidRDefault="00541DFD" w:rsidP="00587276">
      <w:pPr>
        <w:pStyle w:val="a"/>
      </w:pPr>
      <w:r>
        <w:t>Наличие благоприятных рецензий критиков</w:t>
      </w:r>
    </w:p>
    <w:p w:rsidR="00610F4A" w:rsidRDefault="00610F4A" w:rsidP="00587276">
      <w:pPr>
        <w:pStyle w:val="a"/>
      </w:pPr>
      <w:r>
        <w:t>Грамотность текста</w:t>
      </w:r>
    </w:p>
    <w:p w:rsidR="00610F4A" w:rsidRDefault="00610F4A" w:rsidP="00587276">
      <w:r>
        <w:t>Первый критерий должен выполняться хотя бы на 80%, таков установленны</w:t>
      </w:r>
      <w:r w:rsidR="00092543">
        <w:t>й заказчиком порог. Так же превышение</w:t>
      </w:r>
      <w:r>
        <w:t xml:space="preserve"> порога приведет к дополнительной прибыли проекта, что позволяет признать этот критерий основным.</w:t>
      </w:r>
    </w:p>
    <w:p w:rsidR="00610F4A" w:rsidRDefault="00610F4A" w:rsidP="00587276">
      <w:r>
        <w:t>Второй критерий должен выполняться на 100%, но только в отношении минимальных т</w:t>
      </w:r>
      <w:r w:rsidRPr="00610F4A">
        <w:t>ребований</w:t>
      </w:r>
      <w:r>
        <w:t xml:space="preserve"> к издаваемой книге. </w:t>
      </w:r>
      <w:r w:rsidR="001B4A85">
        <w:t xml:space="preserve">Поскольку эти требования не все явно декларируются, а некоторые декларируемые могут не быть обязательными, то раннее выяснение полного фактического списка минимальных требований является важной задачей управления качеством. </w:t>
      </w:r>
      <w:r w:rsidR="00745037">
        <w:t>Любые затраты на выполнение реально не необходимых требований являются потерями бюджета.</w:t>
      </w:r>
    </w:p>
    <w:p w:rsidR="00541DFD" w:rsidRDefault="00541DFD" w:rsidP="00587276">
      <w:r>
        <w:t xml:space="preserve">Третий критерий предназначен для изменения ожиданий издательства в пользу рукописи, то есть обеспечить выполнение 2-го критерия. Критерий поддерживается в рамках мероприятий по выполнению второго критерия, однако не </w:t>
      </w:r>
      <w:proofErr w:type="gramStart"/>
      <w:r>
        <w:t>преследуется</w:t>
      </w:r>
      <w:proofErr w:type="gramEnd"/>
      <w:r>
        <w:t xml:space="preserve"> безусловно. Работы по достижению этого критерия</w:t>
      </w:r>
      <w:r w:rsidR="0051482B">
        <w:t xml:space="preserve"> вводятся только по распоряжению </w:t>
      </w:r>
      <w:proofErr w:type="spellStart"/>
      <w:r w:rsidR="0051482B">
        <w:t>арт-менеджера</w:t>
      </w:r>
      <w:proofErr w:type="spellEnd"/>
      <w:r w:rsidR="0051482B">
        <w:t>. При этом они н</w:t>
      </w:r>
      <w:r>
        <w:t>е должны превышать по стоимости и затратам времени 5% затрат на консультации с критиками и получения их рецензий.</w:t>
      </w:r>
    </w:p>
    <w:p w:rsidR="00955AFC" w:rsidRDefault="00541DFD" w:rsidP="00587276">
      <w:r>
        <w:t xml:space="preserve">Четвертый </w:t>
      </w:r>
      <w:r w:rsidR="00745037">
        <w:t>критерий призван обеспечить ускоренное прохождение фаз</w:t>
      </w:r>
      <w:r w:rsidR="00745037" w:rsidRPr="00745037">
        <w:t xml:space="preserve"> </w:t>
      </w:r>
      <w:r w:rsidR="0051482B">
        <w:t>5, 6, 7. Он</w:t>
      </w:r>
      <w:r w:rsidR="00745037">
        <w:t xml:space="preserve"> не является критически важным и специально не обеспечивается до реализации риска «Неприемлемое качество рукописи из-за низкой грамотности автора». </w:t>
      </w:r>
      <w:r w:rsidR="00A32F87">
        <w:t xml:space="preserve">По распоряжению </w:t>
      </w:r>
      <w:proofErr w:type="spellStart"/>
      <w:r w:rsidR="00A32F87">
        <w:t>арт-</w:t>
      </w:r>
      <w:r w:rsidR="00F640FE">
        <w:t>менеджер</w:t>
      </w:r>
      <w:r w:rsidR="00A32F87">
        <w:t>а</w:t>
      </w:r>
      <w:proofErr w:type="spellEnd"/>
      <w:r w:rsidR="00745037">
        <w:t xml:space="preserve"> в этом случае</w:t>
      </w:r>
      <w:r w:rsidR="00A32F87">
        <w:t xml:space="preserve"> </w:t>
      </w:r>
      <w:r w:rsidR="00BB40C0">
        <w:t>в фазы 2 и 3</w:t>
      </w:r>
      <w:r w:rsidR="00A32F87">
        <w:t xml:space="preserve"> могут быть введены</w:t>
      </w:r>
      <w:r w:rsidR="00BB40C0">
        <w:t xml:space="preserve"> с</w:t>
      </w:r>
      <w:r w:rsidR="00A32F87">
        <w:t>пециальные работы по поддержанию уровня грамотности.</w:t>
      </w:r>
    </w:p>
    <w:p w:rsidR="006820E6" w:rsidRDefault="00EF63DF" w:rsidP="00587276">
      <w:r>
        <w:t>С целью обеспечения качества в проект введены несколько специальных типов работ</w:t>
      </w:r>
      <w:r w:rsidR="00955AFC">
        <w:t>:</w:t>
      </w:r>
    </w:p>
    <w:p w:rsidR="009378A7" w:rsidRDefault="00955AFC" w:rsidP="00587276">
      <w:pPr>
        <w:pStyle w:val="a"/>
      </w:pPr>
      <w:r>
        <w:t>Е</w:t>
      </w:r>
      <w:r w:rsidR="009378A7">
        <w:t xml:space="preserve">ще до начала непосредственных работ над рукописью параллельно с составлением концепции </w:t>
      </w:r>
      <w:r w:rsidR="001B4A85">
        <w:t>должны</w:t>
      </w:r>
      <w:r w:rsidR="009378A7">
        <w:t xml:space="preserve"> проводиться сколь возможно широкие консультации с экспертами и подробная консультация с </w:t>
      </w:r>
      <w:proofErr w:type="spellStart"/>
      <w:r w:rsidR="009378A7">
        <w:t>маркетологом</w:t>
      </w:r>
      <w:proofErr w:type="spellEnd"/>
      <w:r w:rsidR="009378A7">
        <w:t xml:space="preserve"> издательства, ответственным за принятие нашей рукописи, для составления подробного и формального списка</w:t>
      </w:r>
      <w:r>
        <w:t xml:space="preserve"> дополнительных</w:t>
      </w:r>
      <w:r w:rsidR="009378A7">
        <w:t xml:space="preserve"> требований к качеству книги.</w:t>
      </w:r>
    </w:p>
    <w:p w:rsidR="00EF63DF" w:rsidRDefault="009378A7" w:rsidP="00587276">
      <w:pPr>
        <w:pStyle w:val="a"/>
      </w:pPr>
      <w:r>
        <w:t>Н</w:t>
      </w:r>
      <w:r w:rsidR="00EF63DF">
        <w:t xml:space="preserve">а этапе написания первой версии рукописи введен процесс консультаций с критиками. Согласно предположению о настрое </w:t>
      </w:r>
      <w:r w:rsidR="00EF63DF">
        <w:lastRenderedPageBreak/>
        <w:t xml:space="preserve">издателя на качество и рентабельность результата, мнение критиков и маркетологов хотя бы частично должно совпадать с мнением </w:t>
      </w:r>
      <w:r>
        <w:t>сотрудников издательства, которые будут принимать проект. Таким образом, эти консультации будут использоваться для измерения качества готовых частей книги.</w:t>
      </w:r>
      <w:r w:rsidR="00955AFC">
        <w:t xml:space="preserve"> Предварительно планируется проводить консультации каждую неделю. Так же по их результатам каждую неделю производить обсуждение возможных изменений с писателем.</w:t>
      </w:r>
    </w:p>
    <w:p w:rsidR="009378A7" w:rsidRDefault="00955AFC" w:rsidP="00587276">
      <w:pPr>
        <w:pStyle w:val="a"/>
      </w:pPr>
      <w:r>
        <w:t>За первым показом заказчик</w:t>
      </w:r>
      <w:r w:rsidR="002D5E75">
        <w:t>а</w:t>
      </w:r>
      <w:r>
        <w:t xml:space="preserve">м следует фаза, полностью </w:t>
      </w:r>
      <w:r w:rsidR="001B4A85">
        <w:t>посвященная</w:t>
      </w:r>
      <w:r>
        <w:t xml:space="preserve"> </w:t>
      </w:r>
      <w:r w:rsidR="00745037">
        <w:t>наращиванию</w:t>
      </w:r>
      <w:r>
        <w:t xml:space="preserve"> качества.</w:t>
      </w:r>
    </w:p>
    <w:p w:rsidR="00955AFC" w:rsidRDefault="00955AFC" w:rsidP="00587276">
      <w:pPr>
        <w:pStyle w:val="a"/>
      </w:pPr>
      <w:r>
        <w:t xml:space="preserve">На фазе редактирования с целью сохранения достигнутого </w:t>
      </w:r>
      <w:r w:rsidR="00A93E39">
        <w:t xml:space="preserve">на прошлой фазе качества, </w:t>
      </w:r>
      <w:r w:rsidR="001B4A85">
        <w:t>все</w:t>
      </w:r>
      <w:r w:rsidR="00A93E39">
        <w:t xml:space="preserve"> изменения, которые вносит редактор</w:t>
      </w:r>
      <w:r w:rsidR="0051482B">
        <w:t>,</w:t>
      </w:r>
      <w:r w:rsidR="00A93E39">
        <w:t xml:space="preserve"> </w:t>
      </w:r>
      <w:proofErr w:type="spellStart"/>
      <w:r w:rsidR="00A93E39">
        <w:t>мониторятся</w:t>
      </w:r>
      <w:proofErr w:type="spellEnd"/>
      <w:r w:rsidR="0051482B">
        <w:t>, и –</w:t>
      </w:r>
      <w:r w:rsidR="00A93E39">
        <w:t xml:space="preserve"> в случае отклонения от текущег</w:t>
      </w:r>
      <w:r w:rsidR="0051482B">
        <w:t>о списка требований по качеству – производится формирование</w:t>
      </w:r>
      <w:r w:rsidR="00A93E39">
        <w:t xml:space="preserve"> компромиссного изменения.</w:t>
      </w:r>
    </w:p>
    <w:p w:rsidR="009336BD" w:rsidRPr="004A2ADC" w:rsidRDefault="009336BD" w:rsidP="001E19EC">
      <w:pPr>
        <w:pStyle w:val="4"/>
      </w:pPr>
      <w:bookmarkStart w:id="16" w:name="_Toc184399459"/>
      <w:r>
        <w:t>План управления обеспечением проекта персоналом</w:t>
      </w:r>
      <w:bookmarkEnd w:id="16"/>
    </w:p>
    <w:p w:rsidR="009336BD" w:rsidRDefault="009336BD" w:rsidP="00587276">
      <w:pPr>
        <w:pStyle w:val="a7"/>
      </w:pPr>
      <w:bookmarkStart w:id="17" w:name="_Toc184399460"/>
      <w:r w:rsidRPr="006820E6">
        <w:t>Состав команды проекта и перечень подразделений</w:t>
      </w:r>
      <w:r w:rsidRPr="00812282">
        <w:t xml:space="preserve"> Исполнителей (субподрядчиков)</w:t>
      </w:r>
      <w:bookmarkEnd w:id="17"/>
    </w:p>
    <w:p w:rsidR="00812282" w:rsidRPr="00812282" w:rsidRDefault="00812282" w:rsidP="00587276">
      <w:r>
        <w:t>Команда</w:t>
      </w:r>
      <w:r w:rsidR="00025D56">
        <w:t xml:space="preserve"> управления</w:t>
      </w:r>
      <w:r>
        <w:t xml:space="preserve"> проект</w:t>
      </w:r>
      <w:r w:rsidR="00025D56">
        <w:t>ом</w:t>
      </w:r>
      <w:r>
        <w:t>:</w:t>
      </w:r>
    </w:p>
    <w:p w:rsidR="00156426" w:rsidRPr="00CE6A16" w:rsidRDefault="00156426" w:rsidP="00587276">
      <w:pPr>
        <w:pStyle w:val="a"/>
      </w:pPr>
      <w:r w:rsidRPr="00CE6A16">
        <w:t xml:space="preserve">Финансовый </w:t>
      </w:r>
      <w:r w:rsidR="00F640FE">
        <w:t>менеджер</w:t>
      </w:r>
      <w:r w:rsidRPr="00CE6A16">
        <w:t xml:space="preserve"> Кушнир Александра Вадимовна</w:t>
      </w:r>
    </w:p>
    <w:p w:rsidR="00812282" w:rsidRDefault="00156426" w:rsidP="00587276">
      <w:pPr>
        <w:pStyle w:val="a"/>
      </w:pPr>
      <w:r w:rsidRPr="00CE6A16">
        <w:t>Арт-</w:t>
      </w:r>
      <w:r w:rsidR="00F640FE">
        <w:t>менеджер</w:t>
      </w:r>
      <w:r w:rsidRPr="00CE6A16">
        <w:t xml:space="preserve"> Линев Константин Андреевич</w:t>
      </w:r>
    </w:p>
    <w:p w:rsidR="0009055B" w:rsidRPr="00CE3065" w:rsidRDefault="0009055B" w:rsidP="00587276">
      <w:pPr>
        <w:pStyle w:val="a"/>
      </w:pPr>
      <w:r w:rsidRPr="00CE3065">
        <w:t>Писатель</w:t>
      </w:r>
      <w:r>
        <w:t xml:space="preserve"> Петров Иван И</w:t>
      </w:r>
      <w:r w:rsidRPr="00CE3065">
        <w:t>ванович</w:t>
      </w:r>
    </w:p>
    <w:p w:rsidR="006820E6" w:rsidRDefault="006820E6" w:rsidP="00587276">
      <w:r>
        <w:t>Исполнители</w:t>
      </w:r>
      <w:r w:rsidR="00025D56">
        <w:t>, входящие в команду проекта</w:t>
      </w:r>
      <w:r>
        <w:t>:</w:t>
      </w:r>
    </w:p>
    <w:p w:rsidR="006820E6" w:rsidRDefault="006820E6" w:rsidP="00587276">
      <w:pPr>
        <w:pStyle w:val="a"/>
      </w:pPr>
      <w:r w:rsidRPr="0009055B">
        <w:rPr>
          <w:u w:val="single"/>
        </w:rPr>
        <w:t>Вольнонаемные «литературные негры».</w:t>
      </w:r>
      <w:r w:rsidR="0009055B">
        <w:t xml:space="preserve"> Набираются из студентов младших курсов гуманитарных вузов. Поиск и набор осуществляет финансовый </w:t>
      </w:r>
      <w:r w:rsidR="00F640FE">
        <w:t>менеджер</w:t>
      </w:r>
      <w:r w:rsidR="0009055B">
        <w:t>.</w:t>
      </w:r>
    </w:p>
    <w:p w:rsidR="00025D56" w:rsidRPr="00CE3065" w:rsidRDefault="00025D56" w:rsidP="00025D56">
      <w:r>
        <w:t>Субподрядчики:</w:t>
      </w:r>
    </w:p>
    <w:p w:rsidR="006820E6" w:rsidRPr="004C467D" w:rsidRDefault="001B4A85" w:rsidP="00587276">
      <w:pPr>
        <w:pStyle w:val="a"/>
      </w:pPr>
      <w:r w:rsidRPr="0009055B">
        <w:rPr>
          <w:u w:val="single"/>
        </w:rPr>
        <w:t>Штатный редактор издательства.</w:t>
      </w:r>
      <w:r>
        <w:t xml:space="preserve"> </w:t>
      </w:r>
      <w:r w:rsidR="0009055B">
        <w:t>Обеспечивается и оплачивается издательс</w:t>
      </w:r>
      <w:r w:rsidR="0009055B" w:rsidRPr="0009055B">
        <w:t>твом</w:t>
      </w:r>
      <w:r w:rsidR="0009055B">
        <w:t xml:space="preserve">. </w:t>
      </w:r>
    </w:p>
    <w:p w:rsidR="006820E6" w:rsidRPr="00637403" w:rsidRDefault="006820E6" w:rsidP="00587276">
      <w:pPr>
        <w:pStyle w:val="a"/>
      </w:pPr>
      <w:r w:rsidRPr="0009055B">
        <w:rPr>
          <w:u w:val="single"/>
        </w:rPr>
        <w:t>Штатный маркетолог издательства</w:t>
      </w:r>
      <w:r w:rsidR="0009055B" w:rsidRPr="0009055B">
        <w:rPr>
          <w:u w:val="single"/>
        </w:rPr>
        <w:t>.</w:t>
      </w:r>
      <w:r w:rsidR="0009055B">
        <w:t xml:space="preserve"> Обеспечивается и оплачивается издательс</w:t>
      </w:r>
      <w:r w:rsidR="0009055B" w:rsidRPr="0009055B">
        <w:t>твом</w:t>
      </w:r>
      <w:r w:rsidR="0009055B">
        <w:t>. Может потребоваться финансирование для обеспечения его согласия дать первичную консультацию по требованиям</w:t>
      </w:r>
      <w:r w:rsidR="003E4EDD">
        <w:t xml:space="preserve"> к рукописям.</w:t>
      </w:r>
    </w:p>
    <w:p w:rsidR="006820E6" w:rsidRDefault="006820E6" w:rsidP="00587276">
      <w:pPr>
        <w:pStyle w:val="a"/>
      </w:pPr>
      <w:r w:rsidRPr="0009055B">
        <w:rPr>
          <w:u w:val="single"/>
        </w:rPr>
        <w:t>Независимые эксперты</w:t>
      </w:r>
      <w:r w:rsidR="0009055B" w:rsidRPr="0009055B">
        <w:rPr>
          <w:u w:val="single"/>
        </w:rPr>
        <w:t>.</w:t>
      </w:r>
      <w:r w:rsidR="0009055B">
        <w:t xml:space="preserve"> Нанимаются по мере необходимости</w:t>
      </w:r>
      <w:r w:rsidR="00212490">
        <w:t xml:space="preserve"> для проведения разовых экспертиз,</w:t>
      </w:r>
      <w:r w:rsidR="0009055B">
        <w:t xml:space="preserve"> либо при помощи объявления о найме, либо из тех, с кем работали раньше.</w:t>
      </w:r>
      <w:r w:rsidR="003E4EDD">
        <w:t xml:space="preserve"> Ответственный – финансовый </w:t>
      </w:r>
      <w:r w:rsidR="00F640FE">
        <w:t>менеджер</w:t>
      </w:r>
      <w:r w:rsidR="003E4EDD">
        <w:t>.</w:t>
      </w:r>
    </w:p>
    <w:p w:rsidR="006820E6" w:rsidRPr="006820E6" w:rsidRDefault="006820E6" w:rsidP="00587276">
      <w:pPr>
        <w:pStyle w:val="a"/>
      </w:pPr>
      <w:r w:rsidRPr="003E4EDD">
        <w:rPr>
          <w:u w:val="single"/>
        </w:rPr>
        <w:t>Литературные критики</w:t>
      </w:r>
      <w:r w:rsidR="0009055B" w:rsidRPr="003E4EDD">
        <w:rPr>
          <w:u w:val="single"/>
        </w:rPr>
        <w:t>.</w:t>
      </w:r>
      <w:r w:rsidR="0009055B">
        <w:t xml:space="preserve"> </w:t>
      </w:r>
      <w:r w:rsidR="001B4A85">
        <w:t>Изучаются</w:t>
      </w:r>
      <w:r w:rsidR="0009055B">
        <w:t xml:space="preserve"> средства массовой информации, </w:t>
      </w:r>
      <w:r w:rsidR="003E4EDD">
        <w:t xml:space="preserve">по возможности устанавливается личный контакт с часто </w:t>
      </w:r>
      <w:r w:rsidR="001B4A85">
        <w:t>публикуемыми</w:t>
      </w:r>
      <w:r w:rsidR="003E4EDD">
        <w:t xml:space="preserve"> критиками, потом в каждом конкретном </w:t>
      </w:r>
      <w:r w:rsidR="003E4EDD">
        <w:lastRenderedPageBreak/>
        <w:t xml:space="preserve">случае составляется свой договор о сотрудничестве. Ответственный – финансовый </w:t>
      </w:r>
      <w:r w:rsidR="00F640FE">
        <w:t>менеджер</w:t>
      </w:r>
      <w:r w:rsidR="003E4EDD">
        <w:t>.</w:t>
      </w:r>
    </w:p>
    <w:p w:rsidR="009336BD" w:rsidRPr="004A2ADC" w:rsidRDefault="009336BD" w:rsidP="001E19EC">
      <w:pPr>
        <w:pStyle w:val="4"/>
      </w:pPr>
      <w:bookmarkStart w:id="18" w:name="_Toc184399461"/>
      <w:r>
        <w:t>План управления коммуникациями</w:t>
      </w:r>
      <w:bookmarkEnd w:id="18"/>
    </w:p>
    <w:p w:rsidR="009336BD" w:rsidRDefault="005D5320" w:rsidP="00587276">
      <w:r>
        <w:t>Основными с</w:t>
      </w:r>
      <w:r w:rsidR="002B6364">
        <w:t xml:space="preserve">редствами коммуникации являются </w:t>
      </w:r>
      <w:r w:rsidR="00B63697">
        <w:t>ли</w:t>
      </w:r>
      <w:r w:rsidR="002B6364">
        <w:t>чные мобильные телефоны</w:t>
      </w:r>
      <w:r w:rsidR="00B63697">
        <w:t>, электронная почта и средства быстрой доставки сообщений. Дополнительные коммуникации</w:t>
      </w:r>
      <w:r w:rsidR="0051482B">
        <w:t>, в т. ч.</w:t>
      </w:r>
      <w:r w:rsidR="00B63697">
        <w:t xml:space="preserve"> доставк</w:t>
      </w:r>
      <w:r w:rsidR="0051482B">
        <w:t>у</w:t>
      </w:r>
      <w:r w:rsidR="00B63697">
        <w:t xml:space="preserve"> документов обеспечивает финансовый </w:t>
      </w:r>
      <w:r w:rsidR="00F640FE">
        <w:t>менеджер</w:t>
      </w:r>
      <w:r w:rsidR="00B63697">
        <w:t>.</w:t>
      </w:r>
    </w:p>
    <w:p w:rsidR="00B63697" w:rsidRDefault="00B63697" w:rsidP="00587276">
      <w:r>
        <w:t xml:space="preserve">Финансовый </w:t>
      </w:r>
      <w:r w:rsidR="00F640FE">
        <w:t>менеджер</w:t>
      </w:r>
      <w:r>
        <w:t xml:space="preserve"> и </w:t>
      </w:r>
      <w:proofErr w:type="spellStart"/>
      <w:r>
        <w:t>арт-</w:t>
      </w:r>
      <w:r w:rsidR="00F640FE">
        <w:t>менеджер</w:t>
      </w:r>
      <w:proofErr w:type="spellEnd"/>
      <w:r>
        <w:t xml:space="preserve"> должны находиться на постоянной связи при помощи одного из выше описанных сре</w:t>
      </w:r>
      <w:proofErr w:type="gramStart"/>
      <w:r>
        <w:t>дств св</w:t>
      </w:r>
      <w:proofErr w:type="gramEnd"/>
      <w:r>
        <w:t>язи</w:t>
      </w:r>
      <w:r w:rsidR="003144F4">
        <w:t xml:space="preserve"> или в лично</w:t>
      </w:r>
      <w:r w:rsidR="0051482B">
        <w:t>м</w:t>
      </w:r>
      <w:r w:rsidR="003144F4">
        <w:t xml:space="preserve"> контакте,</w:t>
      </w:r>
      <w:r>
        <w:t xml:space="preserve"> за исключением случа</w:t>
      </w:r>
      <w:r w:rsidR="003144F4">
        <w:t>е</w:t>
      </w:r>
      <w:r>
        <w:t>в нахождения вне зоны доступа.</w:t>
      </w:r>
    </w:p>
    <w:p w:rsidR="003144F4" w:rsidRDefault="003144F4" w:rsidP="00587276">
      <w:r>
        <w:t>С писателем Петровым достигнута договоренность о постоянной связи при помощи мобильного телефона.</w:t>
      </w:r>
    </w:p>
    <w:p w:rsidR="003144F4" w:rsidRDefault="003144F4" w:rsidP="00587276">
      <w:r>
        <w:t>От</w:t>
      </w:r>
      <w:r w:rsidR="00704E8E">
        <w:t xml:space="preserve"> «литературных </w:t>
      </w:r>
      <w:proofErr w:type="spellStart"/>
      <w:r w:rsidR="00704E8E">
        <w:t>негров</w:t>
      </w:r>
      <w:proofErr w:type="spellEnd"/>
      <w:r w:rsidR="00704E8E">
        <w:t xml:space="preserve">» </w:t>
      </w:r>
      <w:r>
        <w:t>при подписании контракта</w:t>
      </w:r>
      <w:r w:rsidR="00704E8E">
        <w:t>,</w:t>
      </w:r>
      <w:r>
        <w:t xml:space="preserve"> в частности</w:t>
      </w:r>
      <w:r w:rsidR="00704E8E">
        <w:t>,</w:t>
      </w:r>
      <w:r>
        <w:t xml:space="preserve"> будет требоваться возможность связи с ними в светлое время суток при помощи мобильного телефона и </w:t>
      </w:r>
      <w:r w:rsidR="0051482B">
        <w:t xml:space="preserve">наличие у них </w:t>
      </w:r>
      <w:r>
        <w:t>доступ</w:t>
      </w:r>
      <w:r w:rsidR="0051482B">
        <w:t>а</w:t>
      </w:r>
      <w:r>
        <w:t xml:space="preserve"> к сети Интернет и электронной почте.</w:t>
      </w:r>
    </w:p>
    <w:p w:rsidR="00212490" w:rsidRDefault="00704E8E" w:rsidP="00587276">
      <w:r>
        <w:t xml:space="preserve">С независимыми экспертами </w:t>
      </w:r>
      <w:r w:rsidR="00212490">
        <w:t>и литературны</w:t>
      </w:r>
      <w:r>
        <w:t>ми</w:t>
      </w:r>
      <w:r w:rsidR="00212490">
        <w:t xml:space="preserve"> критик</w:t>
      </w:r>
      <w:r>
        <w:t>ами будут достигаться отдельные специфические договоренности о правилах коммуникаций.</w:t>
      </w:r>
    </w:p>
    <w:p w:rsidR="0051482B" w:rsidRDefault="0051482B" w:rsidP="00587276">
      <w:r>
        <w:t>Связь с издательством осуществляется через агента Михайло посредством электронной почты и телефона.</w:t>
      </w:r>
    </w:p>
    <w:p w:rsidR="00101064" w:rsidRDefault="00212490" w:rsidP="00587276">
      <w:r>
        <w:t xml:space="preserve">Стандартом </w:t>
      </w:r>
      <w:r w:rsidR="00101064">
        <w:t>хранения версий рукописи в проекте принимается формат .</w:t>
      </w:r>
      <w:proofErr w:type="spellStart"/>
      <w:r w:rsidR="00101064">
        <w:t>doc</w:t>
      </w:r>
      <w:proofErr w:type="spellEnd"/>
      <w:r w:rsidR="00101064" w:rsidRPr="00101064">
        <w:t>.</w:t>
      </w:r>
      <w:r w:rsidR="00101064">
        <w:t xml:space="preserve"> Хранение документов осуществляется в бумажной форме и полностью обеспечивается финансовым </w:t>
      </w:r>
      <w:r w:rsidR="00F640FE">
        <w:t>менеджер</w:t>
      </w:r>
      <w:r w:rsidR="00101064">
        <w:t>ом.</w:t>
      </w:r>
    </w:p>
    <w:p w:rsidR="0051482B" w:rsidRDefault="0051482B" w:rsidP="00587276"/>
    <w:p w:rsidR="00CA4B26" w:rsidRPr="00470FBE" w:rsidRDefault="00E32522" w:rsidP="00587276">
      <w:pPr>
        <w:rPr>
          <w:u w:val="single"/>
        </w:rPr>
      </w:pPr>
      <w:r w:rsidRPr="00470FBE">
        <w:rPr>
          <w:u w:val="single"/>
        </w:rPr>
        <w:t>Планируемый</w:t>
      </w:r>
      <w:r w:rsidR="00CA4B26" w:rsidRPr="00470FBE">
        <w:rPr>
          <w:u w:val="single"/>
        </w:rPr>
        <w:t xml:space="preserve"> протокол</w:t>
      </w:r>
      <w:r w:rsidRPr="00470FBE">
        <w:rPr>
          <w:u w:val="single"/>
        </w:rPr>
        <w:t xml:space="preserve"> получения отчетности о проделанной работе:</w:t>
      </w:r>
    </w:p>
    <w:p w:rsidR="00101064" w:rsidRDefault="00860458" w:rsidP="00587276">
      <w:r>
        <w:t>В процессе написания первой версии рукописи</w:t>
      </w:r>
      <w:r w:rsidR="00E32522">
        <w:t xml:space="preserve">, автор обязуется сообщать текущий статус работ </w:t>
      </w:r>
      <w:proofErr w:type="spellStart"/>
      <w:r w:rsidR="00E32522">
        <w:t>арт-</w:t>
      </w:r>
      <w:r w:rsidR="00F640FE">
        <w:t>менеджер</w:t>
      </w:r>
      <w:r w:rsidR="00E32522">
        <w:t>у</w:t>
      </w:r>
      <w:proofErr w:type="spellEnd"/>
      <w:r w:rsidR="00E32522">
        <w:t xml:space="preserve"> два раза в неделю,</w:t>
      </w:r>
      <w:r>
        <w:t xml:space="preserve"> </w:t>
      </w:r>
      <w:proofErr w:type="spellStart"/>
      <w:r>
        <w:t>арт-</w:t>
      </w:r>
      <w:r w:rsidR="00F640FE">
        <w:t>менеджер</w:t>
      </w:r>
      <w:proofErr w:type="spellEnd"/>
      <w:r>
        <w:t xml:space="preserve"> </w:t>
      </w:r>
      <w:r w:rsidR="0051482B">
        <w:t xml:space="preserve">должен </w:t>
      </w:r>
      <w:r>
        <w:t>лич</w:t>
      </w:r>
      <w:r w:rsidR="00CA4B26">
        <w:t xml:space="preserve">но контактировать с </w:t>
      </w:r>
      <w:r w:rsidR="00E32522">
        <w:t>автором</w:t>
      </w:r>
      <w:r w:rsidR="0051482B">
        <w:t xml:space="preserve"> раз в две недели</w:t>
      </w:r>
      <w:r w:rsidR="00CA4B26">
        <w:t xml:space="preserve"> с целью передачи ему </w:t>
      </w:r>
      <w:r w:rsidR="0051482B">
        <w:t xml:space="preserve">списков </w:t>
      </w:r>
      <w:r w:rsidR="00CA4B26">
        <w:t xml:space="preserve">замечаний, </w:t>
      </w:r>
      <w:r w:rsidR="0051482B">
        <w:t>составленных по</w:t>
      </w:r>
      <w:r w:rsidR="00CA4B26">
        <w:t xml:space="preserve"> результат</w:t>
      </w:r>
      <w:r w:rsidR="0051482B">
        <w:t>ам</w:t>
      </w:r>
      <w:r w:rsidR="00CA4B26">
        <w:t xml:space="preserve"> консультаций с литературными критиками</w:t>
      </w:r>
      <w:r w:rsidR="0051482B">
        <w:t>,</w:t>
      </w:r>
      <w:r w:rsidR="00CA4B26">
        <w:t xml:space="preserve"> и получения уже готовых материалов. </w:t>
      </w:r>
      <w:r w:rsidR="00BB431B">
        <w:t>В те же две недели он должен осуществить передачу полученных материалов критикам и получить от них замечания, относящиеся к предыдущей части рукописи, согласно</w:t>
      </w:r>
      <w:r w:rsidR="00CA4B26">
        <w:t xml:space="preserve"> заключен</w:t>
      </w:r>
      <w:r w:rsidR="00BB431B">
        <w:t>ным</w:t>
      </w:r>
      <w:r w:rsidR="00CA4B26">
        <w:t xml:space="preserve"> с критиками</w:t>
      </w:r>
      <w:r w:rsidR="00BB431B">
        <w:t xml:space="preserve"> договорам о сотрудничестве</w:t>
      </w:r>
      <w:r w:rsidR="00CA4B26">
        <w:t>.</w:t>
      </w:r>
    </w:p>
    <w:p w:rsidR="00F640FE" w:rsidRDefault="00F640FE" w:rsidP="00587276">
      <w:r>
        <w:t xml:space="preserve">Передача готовых материалов </w:t>
      </w:r>
      <w:proofErr w:type="gramStart"/>
      <w:r>
        <w:t>от</w:t>
      </w:r>
      <w:proofErr w:type="gramEnd"/>
      <w:r>
        <w:t xml:space="preserve"> «литературных </w:t>
      </w:r>
      <w:proofErr w:type="spellStart"/>
      <w:r>
        <w:t>негров</w:t>
      </w:r>
      <w:proofErr w:type="spellEnd"/>
      <w:r>
        <w:t xml:space="preserve">» производится раз в неделю через электронную почту </w:t>
      </w:r>
      <w:proofErr w:type="spellStart"/>
      <w:r>
        <w:t>арт-менеджеру</w:t>
      </w:r>
      <w:proofErr w:type="spellEnd"/>
      <w:r>
        <w:t>.</w:t>
      </w:r>
    </w:p>
    <w:p w:rsidR="00470FBE" w:rsidRPr="005D5320" w:rsidRDefault="00470FBE" w:rsidP="00470FBE">
      <w:r>
        <w:t xml:space="preserve">На фазах 6 и 7 в качестве отчетности по внесению/предложению альтернативных исправлений вводится передача получаемого в начале каждой недели от </w:t>
      </w:r>
      <w:proofErr w:type="spellStart"/>
      <w:r>
        <w:t>арт-менедж</w:t>
      </w:r>
      <w:r w:rsidR="00BB431B">
        <w:t>ера</w:t>
      </w:r>
      <w:proofErr w:type="spellEnd"/>
      <w:r w:rsidR="00BB431B">
        <w:t xml:space="preserve"> списка исправлений с коммент</w:t>
      </w:r>
      <w:r>
        <w:t>ариями по каждому исправлению вида «</w:t>
      </w:r>
      <w:proofErr w:type="spellStart"/>
      <w:r>
        <w:t>Исправлене</w:t>
      </w:r>
      <w:proofErr w:type="spellEnd"/>
      <w:r>
        <w:t xml:space="preserve"> внесено» или «Предлага</w:t>
      </w:r>
      <w:r w:rsidR="00BB431B">
        <w:t>ется альтернативное исправление:</w:t>
      </w:r>
      <w:r>
        <w:t xml:space="preserve"> &lt;суть альтернативного исправления</w:t>
      </w:r>
      <w:r w:rsidRPr="00470FBE">
        <w:t>&gt;</w:t>
      </w:r>
      <w:r>
        <w:t xml:space="preserve">» по электронной почте </w:t>
      </w:r>
      <w:r w:rsidR="00F76651">
        <w:t xml:space="preserve">обратно </w:t>
      </w:r>
      <w:proofErr w:type="spellStart"/>
      <w:r w:rsidR="00F76651">
        <w:t>арт-менеджеру</w:t>
      </w:r>
      <w:proofErr w:type="spellEnd"/>
      <w:r w:rsidR="00F76651">
        <w:t xml:space="preserve">. </w:t>
      </w:r>
    </w:p>
    <w:p w:rsidR="00E32522" w:rsidRDefault="00F640FE" w:rsidP="00587276">
      <w:r>
        <w:t xml:space="preserve">Факт успешной сдачи работы фиксирует </w:t>
      </w:r>
      <w:proofErr w:type="spellStart"/>
      <w:r>
        <w:t>арт-менеджер</w:t>
      </w:r>
      <w:proofErr w:type="spellEnd"/>
      <w:r w:rsidR="00470FBE">
        <w:t xml:space="preserve"> или финансовый менеджер</w:t>
      </w:r>
      <w:r>
        <w:t xml:space="preserve"> на основании получения лично им результатов работы, т. е. фрагментов рукописи, замечаний, экспертных оценок и рекомендаций.</w:t>
      </w:r>
      <w:r w:rsidR="00F76651">
        <w:t xml:space="preserve"> Информация о завершенных работах вносится в список законченных работ, поддерживаемый менеджерами совместно. В силу такого правила получения отчетности, не поддерживается отчетность о работах, выполняемых менеджерами, за исключением занесения работ в список законченных работ.</w:t>
      </w:r>
    </w:p>
    <w:p w:rsidR="009336BD" w:rsidRDefault="009336BD" w:rsidP="001E19EC">
      <w:pPr>
        <w:pStyle w:val="4"/>
      </w:pPr>
      <w:bookmarkStart w:id="19" w:name="_Toc184399462"/>
      <w:r>
        <w:lastRenderedPageBreak/>
        <w:t>План управления рисками</w:t>
      </w:r>
      <w:bookmarkEnd w:id="19"/>
    </w:p>
    <w:p w:rsidR="00480592" w:rsidRPr="004A2ADC" w:rsidRDefault="00480592" w:rsidP="00587276">
      <w:r>
        <w:t>Низкие риски.</w:t>
      </w:r>
    </w:p>
    <w:tbl>
      <w:tblPr>
        <w:tblStyle w:val="110"/>
        <w:tblW w:w="9747" w:type="dxa"/>
        <w:tblLayout w:type="fixed"/>
        <w:tblLook w:val="04A0"/>
      </w:tblPr>
      <w:tblGrid>
        <w:gridCol w:w="2943"/>
        <w:gridCol w:w="993"/>
        <w:gridCol w:w="283"/>
        <w:gridCol w:w="1985"/>
        <w:gridCol w:w="3543"/>
      </w:tblGrid>
      <w:tr w:rsidR="00480592" w:rsidRPr="00480592" w:rsidTr="0010017A">
        <w:trPr>
          <w:cnfStyle w:val="100000000000"/>
        </w:trPr>
        <w:tc>
          <w:tcPr>
            <w:cnfStyle w:val="001000000000"/>
            <w:tcW w:w="2943" w:type="dxa"/>
            <w:tcBorders>
              <w:bottom w:val="single" w:sz="4" w:space="0" w:color="auto"/>
            </w:tcBorders>
          </w:tcPr>
          <w:p w:rsidR="00480592" w:rsidRPr="00480592" w:rsidRDefault="00480592" w:rsidP="004741A4">
            <w:pPr>
              <w:jc w:val="left"/>
            </w:pPr>
            <w:r w:rsidRPr="00480592">
              <w:t>Наименование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480592" w:rsidRPr="00480592" w:rsidRDefault="00480592" w:rsidP="004741A4">
            <w:pPr>
              <w:jc w:val="left"/>
              <w:cnfStyle w:val="100000000000"/>
            </w:pPr>
            <w:proofErr w:type="spellStart"/>
            <w:r w:rsidRPr="00480592">
              <w:t>Вер</w:t>
            </w:r>
            <w:r w:rsidR="0010017A">
              <w:t>-</w:t>
            </w:r>
            <w:r w:rsidRPr="00480592">
              <w:t>ть</w:t>
            </w:r>
            <w:proofErr w:type="spellEnd"/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480592" w:rsidRPr="00480592" w:rsidRDefault="00480592" w:rsidP="004741A4">
            <w:pPr>
              <w:jc w:val="left"/>
              <w:cnfStyle w:val="100000000000"/>
            </w:pPr>
            <w:r w:rsidRPr="00480592">
              <w:t>Последствия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80592" w:rsidRPr="00480592" w:rsidRDefault="00480592" w:rsidP="004741A4">
            <w:pPr>
              <w:jc w:val="left"/>
              <w:cnfStyle w:val="100000000000"/>
            </w:pPr>
            <w:r w:rsidRPr="00480592">
              <w:t>Стратегия реагирования</w:t>
            </w:r>
          </w:p>
        </w:tc>
      </w:tr>
      <w:tr w:rsidR="00254D85" w:rsidTr="0010017A">
        <w:trPr>
          <w:cnfStyle w:val="000000100000"/>
        </w:trPr>
        <w:tc>
          <w:tcPr>
            <w:cnfStyle w:val="001000000000"/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D85" w:rsidRPr="0068763C" w:rsidRDefault="00587276" w:rsidP="004741A4">
            <w:pPr>
              <w:jc w:val="left"/>
            </w:pPr>
            <w:r>
              <w:rPr>
                <w:b w:val="0"/>
              </w:rPr>
              <w:t>Потеря времени</w:t>
            </w:r>
            <w:r w:rsidRPr="00587276">
              <w:rPr>
                <w:b w:val="0"/>
              </w:rPr>
              <w:t xml:space="preserve"> из-за некачественной работы штатного редактора заказчика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D85" w:rsidRPr="0068763C" w:rsidRDefault="00587276" w:rsidP="004741A4">
            <w:pPr>
              <w:jc w:val="left"/>
              <w:cnfStyle w:val="000000100000"/>
            </w:pPr>
            <w:r>
              <w:t>10%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D85" w:rsidRPr="0068763C" w:rsidRDefault="00587276" w:rsidP="004741A4">
            <w:pPr>
              <w:jc w:val="left"/>
              <w:cnfStyle w:val="000000100000"/>
            </w:pPr>
            <w:r>
              <w:t>Небольшие. Не более 15% запланированного времени.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D85" w:rsidRPr="0068763C" w:rsidRDefault="00587276" w:rsidP="004741A4">
            <w:pPr>
              <w:jc w:val="left"/>
              <w:cnfStyle w:val="000000100000"/>
            </w:pPr>
            <w:r>
              <w:t>Принимается</w:t>
            </w:r>
          </w:p>
        </w:tc>
      </w:tr>
      <w:tr w:rsidR="00254D85" w:rsidTr="0010017A">
        <w:trPr>
          <w:cnfStyle w:val="000000010000"/>
        </w:trPr>
        <w:tc>
          <w:tcPr>
            <w:cnfStyle w:val="001000000000"/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D85" w:rsidRPr="00587276" w:rsidRDefault="00587276" w:rsidP="004741A4">
            <w:pPr>
              <w:jc w:val="left"/>
              <w:rPr>
                <w:b w:val="0"/>
              </w:rPr>
            </w:pPr>
            <w:r>
              <w:rPr>
                <w:b w:val="0"/>
              </w:rPr>
              <w:t xml:space="preserve">Потеря времени из-за некачественной работы </w:t>
            </w:r>
            <w:r w:rsidR="00CB5381">
              <w:rPr>
                <w:b w:val="0"/>
              </w:rPr>
              <w:t>«</w:t>
            </w:r>
            <w:r>
              <w:rPr>
                <w:b w:val="0"/>
              </w:rPr>
              <w:t>литературного негра</w:t>
            </w:r>
            <w:r w:rsidR="00CB5381">
              <w:rPr>
                <w:b w:val="0"/>
              </w:rPr>
              <w:t>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D85" w:rsidRPr="0068763C" w:rsidRDefault="00587276" w:rsidP="004741A4">
            <w:pPr>
              <w:jc w:val="left"/>
              <w:cnfStyle w:val="000000010000"/>
            </w:pPr>
            <w:r>
              <w:t>25%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D85" w:rsidRPr="0068763C" w:rsidRDefault="00C76A73" w:rsidP="004741A4">
            <w:pPr>
              <w:jc w:val="left"/>
              <w:cnfStyle w:val="000000010000"/>
            </w:pPr>
            <w:r>
              <w:t>Локальные</w:t>
            </w:r>
            <w:r w:rsidR="00587276">
              <w:t xml:space="preserve">, не более 5% </w:t>
            </w:r>
            <w:r w:rsidR="001B4A85">
              <w:t>запланированного</w:t>
            </w:r>
            <w:r w:rsidR="00587276">
              <w:t xml:space="preserve"> времени.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D85" w:rsidRPr="0068763C" w:rsidRDefault="00587276" w:rsidP="004741A4">
            <w:pPr>
              <w:jc w:val="left"/>
              <w:cnfStyle w:val="000000010000"/>
            </w:pPr>
            <w:r>
              <w:t>Принимается.</w:t>
            </w:r>
          </w:p>
        </w:tc>
      </w:tr>
      <w:tr w:rsidR="00254D85" w:rsidTr="0010017A">
        <w:trPr>
          <w:cnfStyle w:val="000000100000"/>
        </w:trPr>
        <w:tc>
          <w:tcPr>
            <w:cnfStyle w:val="001000000000"/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D85" w:rsidRPr="00587276" w:rsidRDefault="004741A4" w:rsidP="004741A4">
            <w:pPr>
              <w:jc w:val="left"/>
              <w:rPr>
                <w:b w:val="0"/>
              </w:rPr>
            </w:pPr>
            <w:r w:rsidRPr="004741A4">
              <w:rPr>
                <w:b w:val="0"/>
              </w:rPr>
              <w:t>Потери времени из-за творческих кризисов писателя Петрова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D85" w:rsidRPr="0068763C" w:rsidRDefault="004741A4" w:rsidP="004741A4">
            <w:pPr>
              <w:jc w:val="left"/>
              <w:cnfStyle w:val="000000100000"/>
            </w:pPr>
            <w:r>
              <w:t>50%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D85" w:rsidRPr="0068763C" w:rsidRDefault="004741A4" w:rsidP="004741A4">
            <w:pPr>
              <w:jc w:val="left"/>
              <w:cnfStyle w:val="000000100000"/>
            </w:pPr>
            <w:r>
              <w:t>Небольшие, около 10% запланированного времени.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D85" w:rsidRPr="0068763C" w:rsidRDefault="00541DFD" w:rsidP="00CB5381">
            <w:pPr>
              <w:jc w:val="left"/>
              <w:cnfStyle w:val="000000100000"/>
            </w:pPr>
            <w:r>
              <w:t xml:space="preserve"> Задействуются меры по восстановлению вдохновения писателя по усмотрению арт-директора, в том числе, возможно игнорирование наступления риска</w:t>
            </w:r>
            <w:r w:rsidR="004741A4">
              <w:t xml:space="preserve">. В </w:t>
            </w:r>
            <w:r w:rsidR="001B4A85">
              <w:t>случае</w:t>
            </w:r>
            <w:r w:rsidR="004741A4">
              <w:t xml:space="preserve"> неэ</w:t>
            </w:r>
            <w:r w:rsidR="00CB5381">
              <w:t xml:space="preserve">ффективности этой меры и близости сроков перехода на следующую фазу – </w:t>
            </w:r>
            <w:r w:rsidR="001B4A85">
              <w:t>используются</w:t>
            </w:r>
            <w:r w:rsidR="00CB5381">
              <w:t xml:space="preserve"> «литературные негры».</w:t>
            </w:r>
          </w:p>
        </w:tc>
      </w:tr>
    </w:tbl>
    <w:p w:rsidR="009336BD" w:rsidRDefault="0068763C" w:rsidP="004741A4">
      <w:pPr>
        <w:jc w:val="left"/>
      </w:pPr>
      <w:r w:rsidRPr="00587276">
        <w:t>Умеренные</w:t>
      </w:r>
      <w:r>
        <w:t xml:space="preserve"> риски</w:t>
      </w:r>
    </w:p>
    <w:tbl>
      <w:tblPr>
        <w:tblStyle w:val="110"/>
        <w:tblW w:w="9888" w:type="dxa"/>
        <w:tblLayout w:type="fixed"/>
        <w:tblLook w:val="04A0"/>
      </w:tblPr>
      <w:tblGrid>
        <w:gridCol w:w="2943"/>
        <w:gridCol w:w="1134"/>
        <w:gridCol w:w="2268"/>
        <w:gridCol w:w="3543"/>
      </w:tblGrid>
      <w:tr w:rsidR="00F06982" w:rsidRPr="00480592" w:rsidTr="00CB5381">
        <w:trPr>
          <w:cnfStyle w:val="100000000000"/>
        </w:trPr>
        <w:tc>
          <w:tcPr>
            <w:cnfStyle w:val="001000000000"/>
            <w:tcW w:w="2943" w:type="dxa"/>
            <w:tcBorders>
              <w:bottom w:val="single" w:sz="4" w:space="0" w:color="auto"/>
            </w:tcBorders>
          </w:tcPr>
          <w:p w:rsidR="0068763C" w:rsidRPr="00480592" w:rsidRDefault="0068763C" w:rsidP="004741A4">
            <w:pPr>
              <w:jc w:val="left"/>
            </w:pPr>
            <w:r w:rsidRPr="00480592">
              <w:t>Наименование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8763C" w:rsidRPr="00480592" w:rsidRDefault="0010017A" w:rsidP="004741A4">
            <w:pPr>
              <w:jc w:val="left"/>
              <w:cnfStyle w:val="100000000000"/>
            </w:pPr>
            <w:proofErr w:type="spellStart"/>
            <w:r w:rsidRPr="00480592">
              <w:t>Вер</w:t>
            </w:r>
            <w:r>
              <w:t>-т</w:t>
            </w:r>
            <w:r w:rsidRPr="00480592">
              <w:t>ь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8763C" w:rsidRPr="00480592" w:rsidRDefault="0068763C" w:rsidP="004741A4">
            <w:pPr>
              <w:jc w:val="left"/>
              <w:cnfStyle w:val="100000000000"/>
            </w:pPr>
            <w:r w:rsidRPr="00480592">
              <w:t>Последствия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68763C" w:rsidRPr="00480592" w:rsidRDefault="0068763C" w:rsidP="004741A4">
            <w:pPr>
              <w:jc w:val="left"/>
              <w:cnfStyle w:val="100000000000"/>
            </w:pPr>
            <w:r w:rsidRPr="00480592">
              <w:t>Стратегия реагирования</w:t>
            </w:r>
          </w:p>
        </w:tc>
      </w:tr>
      <w:tr w:rsidR="0010017A" w:rsidTr="00CB5381">
        <w:trPr>
          <w:cnfStyle w:val="000000100000"/>
        </w:trPr>
        <w:tc>
          <w:tcPr>
            <w:cnfStyle w:val="001000000000"/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63C" w:rsidRPr="00587276" w:rsidRDefault="002D5E75" w:rsidP="004741A4">
            <w:pPr>
              <w:jc w:val="left"/>
              <w:rPr>
                <w:b w:val="0"/>
              </w:rPr>
            </w:pPr>
            <w:r w:rsidRPr="00587276">
              <w:rPr>
                <w:b w:val="0"/>
              </w:rPr>
              <w:t>Неприемлемое качество рукописи из-за низкой грамотности автора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63C" w:rsidRPr="00587276" w:rsidRDefault="00F06982" w:rsidP="004741A4">
            <w:pPr>
              <w:jc w:val="left"/>
              <w:cnfStyle w:val="000000100000"/>
            </w:pPr>
            <w:r w:rsidRPr="00587276">
              <w:t>5</w:t>
            </w:r>
            <w:r w:rsidR="002D5E75" w:rsidRPr="00587276">
              <w:t>0</w:t>
            </w:r>
            <w:r w:rsidRPr="00587276">
              <w:t>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63C" w:rsidRPr="00587276" w:rsidRDefault="002D5E75" w:rsidP="004741A4">
            <w:pPr>
              <w:jc w:val="left"/>
              <w:cnfStyle w:val="000000100000"/>
            </w:pPr>
            <w:r w:rsidRPr="00587276">
              <w:t>Небольшие. Потеря около 15% запланированного времени на фазе редактирования.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55B" w:rsidRPr="00587276" w:rsidRDefault="00587276" w:rsidP="004741A4">
            <w:pPr>
              <w:jc w:val="left"/>
              <w:cnfStyle w:val="000000100000"/>
            </w:pPr>
            <w:r>
              <w:t>В</w:t>
            </w:r>
            <w:r w:rsidR="0009055B" w:rsidRPr="00587276">
              <w:t>ведени</w:t>
            </w:r>
            <w:r>
              <w:t>е</w:t>
            </w:r>
            <w:r w:rsidR="0009055B" w:rsidRPr="00587276">
              <w:t xml:space="preserve"> дополнительных работ по поддержанию грамотности, оцениваются в 5% бюджета.</w:t>
            </w:r>
          </w:p>
        </w:tc>
      </w:tr>
      <w:tr w:rsidR="00254D85" w:rsidTr="00CB5381">
        <w:trPr>
          <w:cnfStyle w:val="000000010000"/>
        </w:trPr>
        <w:tc>
          <w:tcPr>
            <w:cnfStyle w:val="001000000000"/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D85" w:rsidRPr="00587276" w:rsidRDefault="00254D85" w:rsidP="004741A4">
            <w:pPr>
              <w:jc w:val="left"/>
              <w:rPr>
                <w:b w:val="0"/>
              </w:rPr>
            </w:pPr>
            <w:r w:rsidRPr="00587276">
              <w:rPr>
                <w:b w:val="0"/>
              </w:rPr>
              <w:t>Потеря качества при возникновении существенного количества редакторских исправлений.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D85" w:rsidRPr="00587276" w:rsidRDefault="00254D85" w:rsidP="004741A4">
            <w:pPr>
              <w:jc w:val="left"/>
              <w:cnfStyle w:val="000000010000"/>
            </w:pPr>
            <w:r w:rsidRPr="00587276">
              <w:t>30%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D85" w:rsidRPr="00587276" w:rsidRDefault="00C76A73" w:rsidP="004741A4">
            <w:pPr>
              <w:jc w:val="left"/>
              <w:cnfStyle w:val="000000010000"/>
            </w:pPr>
            <w:r>
              <w:t>Серьезные</w:t>
            </w:r>
            <w:r w:rsidR="00254D85" w:rsidRPr="00587276">
              <w:t>.</w:t>
            </w:r>
            <w:r w:rsidR="00CF29DC" w:rsidRPr="00587276">
              <w:t xml:space="preserve"> Урон оценива</w:t>
            </w:r>
            <w:r w:rsidR="00587276">
              <w:t>ю</w:t>
            </w:r>
            <w:r w:rsidR="00CF29DC" w:rsidRPr="00587276">
              <w:t xml:space="preserve">тся в </w:t>
            </w:r>
            <w:r w:rsidR="00587276">
              <w:t>40</w:t>
            </w:r>
            <w:r w:rsidR="00CF29DC" w:rsidRPr="00587276">
              <w:t>%</w:t>
            </w:r>
            <w:r w:rsidR="002D5E75" w:rsidRPr="00587276">
              <w:t xml:space="preserve"> бюджета</w:t>
            </w:r>
            <w:r w:rsidR="00CF29DC" w:rsidRPr="00587276">
              <w:t>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D85" w:rsidRPr="00587276" w:rsidRDefault="00254D85" w:rsidP="004741A4">
            <w:pPr>
              <w:jc w:val="left"/>
              <w:cnfStyle w:val="000000010000"/>
            </w:pPr>
            <w:r w:rsidRPr="00587276">
              <w:t xml:space="preserve">Предложение альтернативных исправлений редактору. Работа </w:t>
            </w:r>
            <w:r w:rsidR="00CF29DC" w:rsidRPr="00587276">
              <w:t>по внесению альтернативных исправлений оценивается в 3% общего бюджета.</w:t>
            </w:r>
          </w:p>
        </w:tc>
      </w:tr>
      <w:tr w:rsidR="00541DFD" w:rsidTr="00CB5381">
        <w:trPr>
          <w:cnfStyle w:val="000000100000"/>
        </w:trPr>
        <w:tc>
          <w:tcPr>
            <w:cnfStyle w:val="001000000000"/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DFD" w:rsidRPr="00587276" w:rsidRDefault="00541DFD" w:rsidP="004741A4">
            <w:pPr>
              <w:jc w:val="left"/>
              <w:rPr>
                <w:b w:val="0"/>
              </w:rPr>
            </w:pPr>
            <w:r>
              <w:rPr>
                <w:b w:val="0"/>
              </w:rPr>
              <w:t>Невозможность или частичная невозможность достижения критерия качества «Наличие благоприятных рецензий критиков» с минимальными затратами.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DFD" w:rsidRPr="00587276" w:rsidRDefault="00541DFD" w:rsidP="00541DFD">
            <w:pPr>
              <w:jc w:val="left"/>
              <w:cnfStyle w:val="000000100000"/>
            </w:pPr>
            <w:r>
              <w:t>25%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DFD" w:rsidRPr="00541DFD" w:rsidRDefault="00541DFD" w:rsidP="00BB431B">
            <w:pPr>
              <w:jc w:val="left"/>
              <w:cnfStyle w:val="000000100000"/>
            </w:pPr>
            <w:r>
              <w:t>Повышает риск реализации риска «</w:t>
            </w:r>
            <w:r w:rsidRPr="00541DFD">
              <w:t xml:space="preserve">Неприемлемое качество продукта вследствие возникновения требуемых </w:t>
            </w:r>
            <w:r w:rsidRPr="00541DFD">
              <w:lastRenderedPageBreak/>
              <w:t>издательством изменений, превышающих по объему 20% текста</w:t>
            </w:r>
            <w:proofErr w:type="gramStart"/>
            <w:r w:rsidRPr="00541DFD">
              <w:t>.</w:t>
            </w:r>
            <w:r w:rsidR="00BB431B">
              <w:t xml:space="preserve">» </w:t>
            </w:r>
            <w:proofErr w:type="gramEnd"/>
            <w:r w:rsidR="00BB431B">
              <w:t>Урон</w:t>
            </w:r>
            <w:r w:rsidRPr="00BB431B">
              <w:t xml:space="preserve"> </w:t>
            </w:r>
            <w:r>
              <w:t>оценивается в 15%-25% вложенных в проект ресурсов и времени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DFD" w:rsidRDefault="00541DFD" w:rsidP="004741A4">
            <w:pPr>
              <w:jc w:val="left"/>
              <w:cnfStyle w:val="000000100000"/>
            </w:pPr>
            <w:r>
              <w:lastRenderedPageBreak/>
              <w:t>Предотвращается предварительными консультациями с критиками в процессе написания рукописи.</w:t>
            </w:r>
          </w:p>
          <w:p w:rsidR="00541DFD" w:rsidRPr="00587276" w:rsidRDefault="00541DFD" w:rsidP="004741A4">
            <w:pPr>
              <w:jc w:val="left"/>
              <w:cnfStyle w:val="000000100000"/>
            </w:pPr>
            <w:r>
              <w:t>В случае реализации принимается.</w:t>
            </w:r>
          </w:p>
        </w:tc>
      </w:tr>
    </w:tbl>
    <w:p w:rsidR="0068763C" w:rsidRDefault="0068763C" w:rsidP="004741A4">
      <w:pPr>
        <w:jc w:val="left"/>
      </w:pPr>
      <w:r>
        <w:lastRenderedPageBreak/>
        <w:t>Высокие риски.</w:t>
      </w:r>
    </w:p>
    <w:tbl>
      <w:tblPr>
        <w:tblStyle w:val="110"/>
        <w:tblW w:w="9747" w:type="dxa"/>
        <w:tblLayout w:type="fixed"/>
        <w:tblLook w:val="04A0"/>
      </w:tblPr>
      <w:tblGrid>
        <w:gridCol w:w="2943"/>
        <w:gridCol w:w="993"/>
        <w:gridCol w:w="283"/>
        <w:gridCol w:w="1985"/>
        <w:gridCol w:w="3543"/>
      </w:tblGrid>
      <w:tr w:rsidR="0010017A" w:rsidRPr="00480592" w:rsidTr="0010017A">
        <w:trPr>
          <w:cnfStyle w:val="100000000000"/>
        </w:trPr>
        <w:tc>
          <w:tcPr>
            <w:cnfStyle w:val="001000000000"/>
            <w:tcW w:w="2943" w:type="dxa"/>
            <w:tcBorders>
              <w:bottom w:val="single" w:sz="4" w:space="0" w:color="auto"/>
            </w:tcBorders>
          </w:tcPr>
          <w:p w:rsidR="0068763C" w:rsidRPr="00480592" w:rsidRDefault="0068763C" w:rsidP="004741A4">
            <w:pPr>
              <w:jc w:val="left"/>
            </w:pPr>
            <w:r w:rsidRPr="00480592">
              <w:t>Наименование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68763C" w:rsidRPr="00480592" w:rsidRDefault="0068763C" w:rsidP="004741A4">
            <w:pPr>
              <w:jc w:val="left"/>
              <w:cnfStyle w:val="100000000000"/>
            </w:pPr>
            <w:proofErr w:type="spellStart"/>
            <w:r w:rsidRPr="00480592">
              <w:t>Вер</w:t>
            </w:r>
            <w:r w:rsidR="0010017A">
              <w:t>-</w:t>
            </w:r>
            <w:r w:rsidRPr="00480592">
              <w:t>ть</w:t>
            </w:r>
            <w:proofErr w:type="spellEnd"/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68763C" w:rsidRPr="00480592" w:rsidRDefault="0068763C" w:rsidP="004741A4">
            <w:pPr>
              <w:jc w:val="left"/>
              <w:cnfStyle w:val="100000000000"/>
            </w:pPr>
            <w:r w:rsidRPr="00480592">
              <w:t>Последствия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68763C" w:rsidRPr="00480592" w:rsidRDefault="0068763C" w:rsidP="004741A4">
            <w:pPr>
              <w:jc w:val="left"/>
              <w:cnfStyle w:val="100000000000"/>
            </w:pPr>
            <w:r w:rsidRPr="00480592">
              <w:t>Стратегия реагирования</w:t>
            </w:r>
          </w:p>
        </w:tc>
      </w:tr>
      <w:tr w:rsidR="0068763C" w:rsidTr="0010017A">
        <w:trPr>
          <w:cnfStyle w:val="000000100000"/>
        </w:trPr>
        <w:tc>
          <w:tcPr>
            <w:cnfStyle w:val="001000000000"/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63C" w:rsidRPr="0068763C" w:rsidRDefault="002D5E75" w:rsidP="00B92D55">
            <w:pPr>
              <w:jc w:val="left"/>
            </w:pPr>
            <w:r w:rsidRPr="00587276">
              <w:rPr>
                <w:b w:val="0"/>
              </w:rPr>
              <w:t>Неприемлемое качество продук</w:t>
            </w:r>
            <w:r w:rsidR="00C76A73">
              <w:rPr>
                <w:b w:val="0"/>
              </w:rPr>
              <w:t>т</w:t>
            </w:r>
            <w:r w:rsidRPr="00587276">
              <w:rPr>
                <w:b w:val="0"/>
              </w:rPr>
              <w:t>а вследствие</w:t>
            </w:r>
            <w:r w:rsidR="00C76A73">
              <w:rPr>
                <w:b w:val="0"/>
              </w:rPr>
              <w:t xml:space="preserve"> </w:t>
            </w:r>
            <w:r w:rsidRPr="00587276">
              <w:rPr>
                <w:b w:val="0"/>
              </w:rPr>
              <w:t>в</w:t>
            </w:r>
            <w:r w:rsidR="00745037" w:rsidRPr="00587276">
              <w:rPr>
                <w:b w:val="0"/>
              </w:rPr>
              <w:t>озникновени</w:t>
            </w:r>
            <w:r w:rsidRPr="00587276">
              <w:rPr>
                <w:b w:val="0"/>
              </w:rPr>
              <w:t>я</w:t>
            </w:r>
            <w:r w:rsidR="00745037" w:rsidRPr="00587276">
              <w:rPr>
                <w:b w:val="0"/>
              </w:rPr>
              <w:t xml:space="preserve"> требуемых издательством изменений, </w:t>
            </w:r>
            <w:r w:rsidR="001B4A85" w:rsidRPr="00587276">
              <w:rPr>
                <w:b w:val="0"/>
              </w:rPr>
              <w:t>превышающих</w:t>
            </w:r>
            <w:r w:rsidR="00745037" w:rsidRPr="00587276">
              <w:rPr>
                <w:b w:val="0"/>
              </w:rPr>
              <w:t xml:space="preserve"> по объему </w:t>
            </w:r>
            <w:r w:rsidR="00B92D55">
              <w:rPr>
                <w:b w:val="0"/>
              </w:rPr>
              <w:t>20</w:t>
            </w:r>
            <w:r w:rsidR="00745037" w:rsidRPr="00587276">
              <w:rPr>
                <w:b w:val="0"/>
              </w:rPr>
              <w:t>% текста.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63C" w:rsidRPr="0068763C" w:rsidRDefault="002D5E75" w:rsidP="004741A4">
            <w:pPr>
              <w:jc w:val="left"/>
              <w:cnfStyle w:val="000000100000"/>
            </w:pPr>
            <w:r>
              <w:t>25%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63C" w:rsidRPr="0068763C" w:rsidRDefault="002D5E75" w:rsidP="004741A4">
            <w:pPr>
              <w:jc w:val="left"/>
              <w:cnfStyle w:val="000000100000"/>
            </w:pPr>
            <w:r>
              <w:t xml:space="preserve">Очень серьезные. До </w:t>
            </w:r>
            <w:r w:rsidR="00C76A73">
              <w:t>7</w:t>
            </w:r>
            <w:r>
              <w:t>0% бюджета проекта будет потеряно,</w:t>
            </w:r>
            <w:r w:rsidR="00C76A73">
              <w:t xml:space="preserve"> До 80% расчетного времени. В</w:t>
            </w:r>
            <w:r>
              <w:t xml:space="preserve">озможен </w:t>
            </w:r>
            <w:r w:rsidR="00C76A73">
              <w:t xml:space="preserve">полный </w:t>
            </w:r>
            <w:r>
              <w:t>провал проекта.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63C" w:rsidRDefault="002D5E75" w:rsidP="004741A4">
            <w:pPr>
              <w:jc w:val="left"/>
              <w:cnfStyle w:val="000000100000"/>
            </w:pPr>
            <w:r>
              <w:t>Предотвращается предварительными консультациями со специалистами и ответственными сотрудниками издательства.</w:t>
            </w:r>
          </w:p>
          <w:p w:rsidR="002D5E75" w:rsidRPr="002D5E75" w:rsidRDefault="002D5E75" w:rsidP="004741A4">
            <w:pPr>
              <w:jc w:val="left"/>
              <w:cnfStyle w:val="000000100000"/>
            </w:pPr>
            <w:r>
              <w:t xml:space="preserve">При </w:t>
            </w:r>
            <w:r w:rsidR="00587276">
              <w:t>реализации</w:t>
            </w:r>
            <w:r>
              <w:t xml:space="preserve"> </w:t>
            </w:r>
            <w:r w:rsidR="001B4A85">
              <w:t>использовать</w:t>
            </w:r>
            <w:r>
              <w:t xml:space="preserve"> доступные средства для воздействия на </w:t>
            </w:r>
            <w:r w:rsidR="001B4A85">
              <w:t>сотрудников</w:t>
            </w:r>
            <w:r>
              <w:t xml:space="preserve"> издательства </w:t>
            </w:r>
            <w:r w:rsidR="004741A4">
              <w:t>и заказчика для совмещения требований по качеству обеих сторон</w:t>
            </w:r>
            <w:r>
              <w:t>.</w:t>
            </w:r>
            <w:r w:rsidR="00587276">
              <w:t xml:space="preserve"> При провале этих мер откатиться на фазу 3.</w:t>
            </w:r>
          </w:p>
        </w:tc>
      </w:tr>
    </w:tbl>
    <w:p w:rsidR="009336BD" w:rsidRPr="004A2ADC" w:rsidRDefault="009336BD" w:rsidP="00587276">
      <w:pPr>
        <w:pStyle w:val="MMTopic2"/>
      </w:pPr>
      <w:bookmarkStart w:id="20" w:name="_Toc184399463"/>
      <w:r>
        <w:t>План управления поставками</w:t>
      </w:r>
      <w:bookmarkEnd w:id="20"/>
    </w:p>
    <w:p w:rsidR="009336BD" w:rsidRDefault="009336BD" w:rsidP="00587276">
      <w:pPr>
        <w:pStyle w:val="a7"/>
      </w:pPr>
      <w:bookmarkStart w:id="21" w:name="_Toc184399464"/>
      <w:r>
        <w:t>Перечень ожидаемых субподрядчиков, соисполнителей</w:t>
      </w:r>
      <w:bookmarkEnd w:id="21"/>
    </w:p>
    <w:p w:rsidR="009E6BFB" w:rsidRPr="00CE3065" w:rsidRDefault="009E6BFB" w:rsidP="00587276">
      <w:pPr>
        <w:pStyle w:val="a"/>
      </w:pPr>
      <w:r w:rsidRPr="00CE3065">
        <w:t>Писатель</w:t>
      </w:r>
      <w:r w:rsidR="008D7DE7">
        <w:t xml:space="preserve"> Петров Иван И</w:t>
      </w:r>
      <w:r w:rsidRPr="00CE3065">
        <w:t>ванович.</w:t>
      </w:r>
    </w:p>
    <w:p w:rsidR="009E6BFB" w:rsidRPr="004C467D" w:rsidRDefault="00637403" w:rsidP="00587276">
      <w:pPr>
        <w:pStyle w:val="a"/>
      </w:pPr>
      <w:r>
        <w:t>Штатный р</w:t>
      </w:r>
      <w:r w:rsidR="009E6BFB" w:rsidRPr="00CE3065">
        <w:t>едактор</w:t>
      </w:r>
      <w:r>
        <w:t xml:space="preserve"> издательства</w:t>
      </w:r>
    </w:p>
    <w:p w:rsidR="004C467D" w:rsidRPr="00637403" w:rsidRDefault="004C467D" w:rsidP="00587276">
      <w:pPr>
        <w:pStyle w:val="a"/>
      </w:pPr>
      <w:r>
        <w:t>Штатный маркетолог издательства</w:t>
      </w:r>
    </w:p>
    <w:p w:rsidR="006820E6" w:rsidRDefault="00637403" w:rsidP="00587276">
      <w:pPr>
        <w:pStyle w:val="a"/>
      </w:pPr>
      <w:r>
        <w:t>Независимые эксперты</w:t>
      </w:r>
    </w:p>
    <w:p w:rsidR="00637403" w:rsidRPr="00CE3065" w:rsidRDefault="006820E6" w:rsidP="00587276">
      <w:pPr>
        <w:pStyle w:val="a"/>
      </w:pPr>
      <w:r>
        <w:t>Л</w:t>
      </w:r>
      <w:r w:rsidR="00637403">
        <w:t>итературны</w:t>
      </w:r>
      <w:r w:rsidR="00BA1FB4">
        <w:t>е</w:t>
      </w:r>
      <w:r w:rsidR="00637403">
        <w:t xml:space="preserve"> критики</w:t>
      </w:r>
    </w:p>
    <w:p w:rsidR="009336BD" w:rsidRDefault="009336BD" w:rsidP="00587276">
      <w:pPr>
        <w:pStyle w:val="a7"/>
      </w:pPr>
      <w:bookmarkStart w:id="22" w:name="_Toc184399465"/>
      <w:r>
        <w:t>Контракты проекта</w:t>
      </w:r>
      <w:bookmarkEnd w:id="22"/>
    </w:p>
    <w:tbl>
      <w:tblPr>
        <w:tblStyle w:val="ab"/>
        <w:tblW w:w="0" w:type="auto"/>
        <w:tblLook w:val="04A0"/>
      </w:tblPr>
      <w:tblGrid>
        <w:gridCol w:w="2943"/>
        <w:gridCol w:w="6628"/>
      </w:tblGrid>
      <w:tr w:rsidR="005F7D16" w:rsidTr="005F7D16">
        <w:tc>
          <w:tcPr>
            <w:tcW w:w="2943" w:type="dxa"/>
          </w:tcPr>
          <w:p w:rsidR="005F7D16" w:rsidRDefault="005F7D16" w:rsidP="009D280D">
            <w:r>
              <w:t>Участники контракта</w:t>
            </w:r>
          </w:p>
        </w:tc>
        <w:tc>
          <w:tcPr>
            <w:tcW w:w="6628" w:type="dxa"/>
          </w:tcPr>
          <w:p w:rsidR="005F7D16" w:rsidRDefault="005F7D16" w:rsidP="009D280D">
            <w:r>
              <w:t>Обязательства участников контракта</w:t>
            </w:r>
          </w:p>
        </w:tc>
      </w:tr>
      <w:tr w:rsidR="005F7D16" w:rsidTr="005F7D16">
        <w:tc>
          <w:tcPr>
            <w:tcW w:w="2943" w:type="dxa"/>
          </w:tcPr>
          <w:p w:rsidR="005F7D16" w:rsidRPr="00A32C93" w:rsidRDefault="005F7D16" w:rsidP="009D280D">
            <w:r>
              <w:t>ЗАО «Оглобля»</w:t>
            </w:r>
            <w:r w:rsidR="00CD468F">
              <w:t xml:space="preserve"> (Исполнитель)</w:t>
            </w:r>
            <w:r>
              <w:t>,</w:t>
            </w:r>
          </w:p>
          <w:p w:rsidR="005F7D16" w:rsidRPr="00A32C93" w:rsidRDefault="005F7D16" w:rsidP="009D280D">
            <w:r>
              <w:t>Петров Иван Иванович</w:t>
            </w:r>
            <w:r w:rsidR="00CD468F">
              <w:t xml:space="preserve"> (Заказчик)</w:t>
            </w:r>
          </w:p>
        </w:tc>
        <w:tc>
          <w:tcPr>
            <w:tcW w:w="6628" w:type="dxa"/>
          </w:tcPr>
          <w:p w:rsidR="005F7D16" w:rsidRDefault="005F7D16" w:rsidP="00CD468F">
            <w:r w:rsidRPr="005F7D16">
              <w:t>Исполнитель обязуется  в заданные сроки</w:t>
            </w:r>
            <w:r>
              <w:t xml:space="preserve"> (28 недель)</w:t>
            </w:r>
            <w:r w:rsidRPr="005F7D16">
              <w:t xml:space="preserve"> обеспечить написание Заказчиком рукописи удовлетворительного с точки зрения Исполнителя качества и добиться принятия рукописи к изданию крупным издательством, работающим на </w:t>
            </w:r>
            <w:r w:rsidRPr="005F7D16">
              <w:lastRenderedPageBreak/>
              <w:t>территории города Москвы.</w:t>
            </w:r>
            <w:r w:rsidR="00CD468F">
              <w:t xml:space="preserve"> Заказчик обязуется выплатить исполнителю сумму 140 000 р. (из них 40000 р. авансом).</w:t>
            </w:r>
          </w:p>
        </w:tc>
      </w:tr>
      <w:tr w:rsidR="005F7D16" w:rsidTr="005F7D16">
        <w:tc>
          <w:tcPr>
            <w:tcW w:w="2943" w:type="dxa"/>
          </w:tcPr>
          <w:p w:rsidR="005F7D16" w:rsidRDefault="00CD468F" w:rsidP="009D280D">
            <w:r>
              <w:lastRenderedPageBreak/>
              <w:t xml:space="preserve">«Литературный </w:t>
            </w:r>
            <w:proofErr w:type="spellStart"/>
            <w:r>
              <w:t>негр</w:t>
            </w:r>
            <w:proofErr w:type="spellEnd"/>
            <w:r>
              <w:t>» (Исполнитель), ЗАО «Оглобля» (Заказчик)</w:t>
            </w:r>
          </w:p>
        </w:tc>
        <w:tc>
          <w:tcPr>
            <w:tcW w:w="6628" w:type="dxa"/>
          </w:tcPr>
          <w:p w:rsidR="005F7D16" w:rsidRPr="005F7D16" w:rsidRDefault="00CD468F" w:rsidP="00CD468F">
            <w:r>
              <w:t xml:space="preserve">Исполнитель обязуется в заданные сроки (порядка 1 недели) предоставить Заказчику рукопись в объеме 1 авторского листа (40 000 знаков), написанную с учетом поставленных Заказчиком условий и ограничений. Заказчик обязуется выплатить Исполнителю за рукопись согласованную сумму (не более 500 р.) </w:t>
            </w:r>
          </w:p>
        </w:tc>
      </w:tr>
      <w:tr w:rsidR="005F7D16" w:rsidTr="005F7D16">
        <w:tc>
          <w:tcPr>
            <w:tcW w:w="2943" w:type="dxa"/>
          </w:tcPr>
          <w:p w:rsidR="005F7D16" w:rsidRPr="00CD468F" w:rsidRDefault="00CD468F" w:rsidP="009D280D">
            <w:r>
              <w:t>Независимый эксперт (Исполнитель), ЗАО «Оглобля» (Заказчик)</w:t>
            </w:r>
          </w:p>
        </w:tc>
        <w:tc>
          <w:tcPr>
            <w:tcW w:w="6628" w:type="dxa"/>
          </w:tcPr>
          <w:p w:rsidR="005F7D16" w:rsidRPr="005F7D16" w:rsidRDefault="00CD468F" w:rsidP="005F7D16">
            <w:r>
              <w:t xml:space="preserve">Исполнитель обязуется дать разовую консультацию по предметной области, в которой он является специалистом. </w:t>
            </w:r>
            <w:r w:rsidR="00551D12">
              <w:t>Заказчик обязуется выплатить за консультацию согласованную сумму (не более 500 р.)</w:t>
            </w:r>
            <w:r>
              <w:t xml:space="preserve"> </w:t>
            </w:r>
          </w:p>
        </w:tc>
      </w:tr>
      <w:tr w:rsidR="00551D12" w:rsidTr="005F7D16">
        <w:tc>
          <w:tcPr>
            <w:tcW w:w="2943" w:type="dxa"/>
          </w:tcPr>
          <w:p w:rsidR="00551D12" w:rsidRPr="00CD468F" w:rsidRDefault="00551D12" w:rsidP="009D280D">
            <w:r>
              <w:t xml:space="preserve">Штатный </w:t>
            </w:r>
            <w:proofErr w:type="spellStart"/>
            <w:r>
              <w:t>маркетолог</w:t>
            </w:r>
            <w:proofErr w:type="spellEnd"/>
            <w:r>
              <w:t xml:space="preserve"> издательства </w:t>
            </w:r>
            <w:r w:rsidRPr="00551D12">
              <w:t>“</w:t>
            </w:r>
            <w:r>
              <w:rPr>
                <w:lang w:val="en-US"/>
              </w:rPr>
              <w:t>Good</w:t>
            </w:r>
            <w:r w:rsidRPr="00551D12">
              <w:t xml:space="preserve"> </w:t>
            </w:r>
            <w:r>
              <w:rPr>
                <w:lang w:val="en-US"/>
              </w:rPr>
              <w:t>Books</w:t>
            </w:r>
            <w:r w:rsidRPr="00551D12">
              <w:t xml:space="preserve"> </w:t>
            </w:r>
            <w:r>
              <w:rPr>
                <w:lang w:val="en-US"/>
              </w:rPr>
              <w:t>Inc</w:t>
            </w:r>
            <w:r w:rsidRPr="00551D12">
              <w:t xml:space="preserve">” </w:t>
            </w:r>
            <w:r>
              <w:t xml:space="preserve"> (Исполнитель), ЗАО «Оглобля» (Заказчик)</w:t>
            </w:r>
          </w:p>
        </w:tc>
        <w:tc>
          <w:tcPr>
            <w:tcW w:w="6628" w:type="dxa"/>
          </w:tcPr>
          <w:p w:rsidR="00551D12" w:rsidRPr="005F7D16" w:rsidRDefault="00551D12" w:rsidP="00910DC9">
            <w:r>
              <w:t xml:space="preserve">Исполнитель обязуется дать разовую консультацию по </w:t>
            </w:r>
            <w:r w:rsidR="00910DC9">
              <w:t>вопросу рентабельности издания книги</w:t>
            </w:r>
            <w:r>
              <w:t xml:space="preserve">. Заказчик обязуется выплатить за консультацию согласованную сумму (не более 500 р.) </w:t>
            </w:r>
          </w:p>
        </w:tc>
      </w:tr>
      <w:tr w:rsidR="005F7D16" w:rsidTr="005F7D16">
        <w:tc>
          <w:tcPr>
            <w:tcW w:w="2943" w:type="dxa"/>
          </w:tcPr>
          <w:p w:rsidR="005F7D16" w:rsidRDefault="00551D12" w:rsidP="009D280D">
            <w:r>
              <w:t>Литературный критик (Исполнитель), ЗАО «Оглобля» (Заказчик)</w:t>
            </w:r>
          </w:p>
        </w:tc>
        <w:tc>
          <w:tcPr>
            <w:tcW w:w="6628" w:type="dxa"/>
          </w:tcPr>
          <w:p w:rsidR="005F7D16" w:rsidRPr="005F7D16" w:rsidRDefault="00551D12" w:rsidP="00551D12">
            <w:r>
              <w:t>Исполнитель обязуется давать необходимое число консультаций (не чаще раза в две недели на протяжении не более чем 16 недель) по предоставляемому Заказчиком тексту рукописи и составить рецензию на текст рукописи. Заказчик обязуется выплатить Исполнителю оговоренную сумму (не более 5 000 р.)</w:t>
            </w:r>
          </w:p>
        </w:tc>
      </w:tr>
      <w:tr w:rsidR="005F7D16" w:rsidTr="005F7D16">
        <w:tc>
          <w:tcPr>
            <w:tcW w:w="2943" w:type="dxa"/>
          </w:tcPr>
          <w:p w:rsidR="00551D12" w:rsidRDefault="00551D12" w:rsidP="009D280D">
            <w:r>
              <w:t>Организация, проводящая на заказ маркетинговые исследования (Исполнитель), ЗАО «Оглобля» (Заказчик)</w:t>
            </w:r>
          </w:p>
        </w:tc>
        <w:tc>
          <w:tcPr>
            <w:tcW w:w="6628" w:type="dxa"/>
          </w:tcPr>
          <w:p w:rsidR="005F7D16" w:rsidRPr="005F7D16" w:rsidRDefault="00551D12" w:rsidP="005F7D16">
            <w:r>
              <w:t>Исполнитель обязуется провести маркетинговое исследование ситуации на литературном рынке в соответствии с требованиями Заказчика. Заказчик обязуется выплатить Исполнителю оговоренную сумму (не более 10 000 р.)</w:t>
            </w:r>
          </w:p>
        </w:tc>
      </w:tr>
    </w:tbl>
    <w:p w:rsidR="005F7D16" w:rsidRPr="005F7D16" w:rsidRDefault="005F7D16" w:rsidP="005F7D16"/>
    <w:sectPr w:rsidR="005F7D16" w:rsidRPr="005F7D16" w:rsidSect="001B4A85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92DE1"/>
    <w:multiLevelType w:val="singleLevel"/>
    <w:tmpl w:val="CB6C9CE0"/>
    <w:name w:val="Callout Template"/>
    <w:lvl w:ilvl="0">
      <w:start w:val="1"/>
      <w:numFmt w:val="decimal"/>
      <w:suff w:val="space"/>
      <w:lvlText w:val="="/>
      <w:lvlJc w:val="left"/>
      <w:pPr>
        <w:tabs>
          <w:tab w:val="num" w:pos="720"/>
        </w:tabs>
        <w:ind w:left="200" w:hanging="200"/>
      </w:pPr>
      <w:rPr>
        <w:rFonts w:ascii="Webdings" w:hAnsi="Webdings"/>
        <w:sz w:val="16"/>
      </w:rPr>
    </w:lvl>
  </w:abstractNum>
  <w:abstractNum w:abstractNumId="1">
    <w:nsid w:val="141E0263"/>
    <w:multiLevelType w:val="hybridMultilevel"/>
    <w:tmpl w:val="7F9ADDB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5CC7989"/>
    <w:multiLevelType w:val="hybridMultilevel"/>
    <w:tmpl w:val="2C38EED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8692DEF"/>
    <w:multiLevelType w:val="hybridMultilevel"/>
    <w:tmpl w:val="10C844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5F52BD"/>
    <w:multiLevelType w:val="hybridMultilevel"/>
    <w:tmpl w:val="4AD0877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0DA7B67"/>
    <w:multiLevelType w:val="hybridMultilevel"/>
    <w:tmpl w:val="E04C5C7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6E12C84"/>
    <w:multiLevelType w:val="hybridMultilevel"/>
    <w:tmpl w:val="1B6ED36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8BC01C0"/>
    <w:multiLevelType w:val="multilevel"/>
    <w:tmpl w:val="977E231A"/>
    <w:lvl w:ilvl="0">
      <w:start w:val="1"/>
      <w:numFmt w:val="decimal"/>
      <w:pStyle w:val="MMTopic1"/>
      <w:suff w:val="space"/>
      <w:lvlText w:val="%1"/>
      <w:lvlJc w:val="left"/>
      <w:pPr>
        <w:tabs>
          <w:tab w:val="num" w:pos="360"/>
        </w:tabs>
        <w:ind w:left="0" w:firstLine="0"/>
      </w:pPr>
    </w:lvl>
    <w:lvl w:ilvl="1">
      <w:start w:val="1"/>
      <w:numFmt w:val="decimal"/>
      <w:pStyle w:val="MMTopic2"/>
      <w:suff w:val="space"/>
      <w:lvlText w:val="%1.%2"/>
      <w:lvlJc w:val="left"/>
      <w:pPr>
        <w:tabs>
          <w:tab w:val="num" w:pos="720"/>
        </w:tabs>
        <w:ind w:left="0" w:firstLine="0"/>
      </w:pPr>
    </w:lvl>
    <w:lvl w:ilvl="2">
      <w:start w:val="1"/>
      <w:numFmt w:val="decimal"/>
      <w:pStyle w:val="MMTopic3"/>
      <w:suff w:val="space"/>
      <w:lvlText w:val="%1.%2.%3"/>
      <w:lvlJc w:val="left"/>
      <w:pPr>
        <w:tabs>
          <w:tab w:val="num" w:pos="1364"/>
        </w:tabs>
        <w:ind w:left="284" w:firstLine="0"/>
      </w:pPr>
    </w:lvl>
    <w:lvl w:ilvl="3">
      <w:start w:val="1"/>
      <w:numFmt w:val="bullet"/>
      <w:pStyle w:val="a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>
    <w:nsid w:val="2DDB7334"/>
    <w:multiLevelType w:val="multilevel"/>
    <w:tmpl w:val="E004BBF2"/>
    <w:lvl w:ilvl="0">
      <w:start w:val="1"/>
      <w:numFmt w:val="decimal"/>
      <w:suff w:val="space"/>
      <w:lvlText w:val="%1"/>
      <w:lvlJc w:val="left"/>
      <w:pPr>
        <w:tabs>
          <w:tab w:val="num" w:pos="360"/>
        </w:tabs>
        <w:ind w:left="0" w:firstLine="0"/>
      </w:pPr>
    </w:lvl>
    <w:lvl w:ilvl="1">
      <w:start w:val="1"/>
      <w:numFmt w:val="decimal"/>
      <w:suff w:val="space"/>
      <w:lvlText w:val="%1.%2"/>
      <w:lvlJc w:val="left"/>
      <w:pPr>
        <w:tabs>
          <w:tab w:val="num" w:pos="720"/>
        </w:tabs>
        <w:ind w:left="0" w:firstLine="0"/>
      </w:pPr>
    </w:lvl>
    <w:lvl w:ilvl="2">
      <w:start w:val="1"/>
      <w:numFmt w:val="decimal"/>
      <w:suff w:val="space"/>
      <w:lvlText w:val="%1.%2.%3"/>
      <w:lvlJc w:val="left"/>
      <w:pPr>
        <w:tabs>
          <w:tab w:val="num" w:pos="1080"/>
        </w:tabs>
        <w:ind w:left="0" w:firstLine="0"/>
      </w:p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>
    <w:nsid w:val="42087832"/>
    <w:multiLevelType w:val="hybridMultilevel"/>
    <w:tmpl w:val="590458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1463F8"/>
    <w:multiLevelType w:val="hybridMultilevel"/>
    <w:tmpl w:val="D344803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60BB3097"/>
    <w:multiLevelType w:val="hybridMultilevel"/>
    <w:tmpl w:val="AEC8DDB0"/>
    <w:lvl w:ilvl="0" w:tplc="6DEC80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DC4D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228AD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1283A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922F5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283C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FB26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830FE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6663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66A349DA"/>
    <w:multiLevelType w:val="hybridMultilevel"/>
    <w:tmpl w:val="0F28F6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1"/>
  </w:num>
  <w:num w:numId="4">
    <w:abstractNumId w:val="9"/>
  </w:num>
  <w:num w:numId="5">
    <w:abstractNumId w:val="3"/>
  </w:num>
  <w:num w:numId="6">
    <w:abstractNumId w:val="2"/>
  </w:num>
  <w:num w:numId="7">
    <w:abstractNumId w:val="5"/>
  </w:num>
  <w:num w:numId="8">
    <w:abstractNumId w:val="1"/>
  </w:num>
  <w:num w:numId="9">
    <w:abstractNumId w:val="6"/>
  </w:num>
  <w:num w:numId="10">
    <w:abstractNumId w:val="10"/>
  </w:num>
  <w:num w:numId="11">
    <w:abstractNumId w:val="12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1" w:dllVersion="512" w:checkStyle="1"/>
  <w:proofState w:spelling="clean" w:grammar="clean"/>
  <w:stylePaneFormatFilter w:val="3801"/>
  <w:defaultTabStop w:val="708"/>
  <w:drawingGridHorizontalSpacing w:val="130"/>
  <w:displayHorizontalDrawingGridEvery w:val="2"/>
  <w:characterSpacingControl w:val="doNotCompress"/>
  <w:compat/>
  <w:rsids>
    <w:rsidRoot w:val="004A2ADC"/>
    <w:rsid w:val="00025D56"/>
    <w:rsid w:val="000849B8"/>
    <w:rsid w:val="0009055B"/>
    <w:rsid w:val="00092543"/>
    <w:rsid w:val="000E0699"/>
    <w:rsid w:val="000E0B01"/>
    <w:rsid w:val="000E2E19"/>
    <w:rsid w:val="000F60E8"/>
    <w:rsid w:val="0010017A"/>
    <w:rsid w:val="00101064"/>
    <w:rsid w:val="00134891"/>
    <w:rsid w:val="00156426"/>
    <w:rsid w:val="001B4A85"/>
    <w:rsid w:val="001E19EC"/>
    <w:rsid w:val="001E4897"/>
    <w:rsid w:val="00212490"/>
    <w:rsid w:val="00252B8B"/>
    <w:rsid w:val="00254D85"/>
    <w:rsid w:val="002A3CE0"/>
    <w:rsid w:val="002B12BB"/>
    <w:rsid w:val="002B26B5"/>
    <w:rsid w:val="002B4129"/>
    <w:rsid w:val="002B6364"/>
    <w:rsid w:val="002D126C"/>
    <w:rsid w:val="002D5E75"/>
    <w:rsid w:val="00313680"/>
    <w:rsid w:val="003144F4"/>
    <w:rsid w:val="00320A91"/>
    <w:rsid w:val="00354FB5"/>
    <w:rsid w:val="0037415E"/>
    <w:rsid w:val="003A31D5"/>
    <w:rsid w:val="003A5411"/>
    <w:rsid w:val="003B38D4"/>
    <w:rsid w:val="003E4EDD"/>
    <w:rsid w:val="00445B6F"/>
    <w:rsid w:val="00470FBE"/>
    <w:rsid w:val="004741A4"/>
    <w:rsid w:val="00480592"/>
    <w:rsid w:val="004A2ADC"/>
    <w:rsid w:val="004C467D"/>
    <w:rsid w:val="0051482B"/>
    <w:rsid w:val="00530977"/>
    <w:rsid w:val="00541DFD"/>
    <w:rsid w:val="00551D12"/>
    <w:rsid w:val="005773C3"/>
    <w:rsid w:val="00587276"/>
    <w:rsid w:val="005B12B7"/>
    <w:rsid w:val="005D5320"/>
    <w:rsid w:val="005D5FF6"/>
    <w:rsid w:val="005F7D16"/>
    <w:rsid w:val="00600519"/>
    <w:rsid w:val="00610F4A"/>
    <w:rsid w:val="00621AA4"/>
    <w:rsid w:val="00637403"/>
    <w:rsid w:val="006820E6"/>
    <w:rsid w:val="0068763C"/>
    <w:rsid w:val="006D3063"/>
    <w:rsid w:val="00704E8E"/>
    <w:rsid w:val="0071599A"/>
    <w:rsid w:val="00725D7A"/>
    <w:rsid w:val="00745037"/>
    <w:rsid w:val="00812282"/>
    <w:rsid w:val="00820883"/>
    <w:rsid w:val="008214C7"/>
    <w:rsid w:val="00860458"/>
    <w:rsid w:val="0086400D"/>
    <w:rsid w:val="008A2369"/>
    <w:rsid w:val="008D7DE7"/>
    <w:rsid w:val="00910DC9"/>
    <w:rsid w:val="009336BD"/>
    <w:rsid w:val="009378A7"/>
    <w:rsid w:val="00955AFC"/>
    <w:rsid w:val="009E6BFB"/>
    <w:rsid w:val="00A01907"/>
    <w:rsid w:val="00A32F87"/>
    <w:rsid w:val="00A561B9"/>
    <w:rsid w:val="00A93E39"/>
    <w:rsid w:val="00AB39B3"/>
    <w:rsid w:val="00AB4371"/>
    <w:rsid w:val="00AF46C8"/>
    <w:rsid w:val="00B02E7E"/>
    <w:rsid w:val="00B57B8C"/>
    <w:rsid w:val="00B63697"/>
    <w:rsid w:val="00B82DEC"/>
    <w:rsid w:val="00B85653"/>
    <w:rsid w:val="00B92D55"/>
    <w:rsid w:val="00BA1FB4"/>
    <w:rsid w:val="00BB40C0"/>
    <w:rsid w:val="00BB431B"/>
    <w:rsid w:val="00BF5745"/>
    <w:rsid w:val="00C102C9"/>
    <w:rsid w:val="00C118BD"/>
    <w:rsid w:val="00C52ED2"/>
    <w:rsid w:val="00C76A73"/>
    <w:rsid w:val="00C76E9B"/>
    <w:rsid w:val="00C87C07"/>
    <w:rsid w:val="00CA4B26"/>
    <w:rsid w:val="00CB5381"/>
    <w:rsid w:val="00CD468F"/>
    <w:rsid w:val="00CE3065"/>
    <w:rsid w:val="00CE6A16"/>
    <w:rsid w:val="00CF29DC"/>
    <w:rsid w:val="00CF2BD3"/>
    <w:rsid w:val="00DC33BF"/>
    <w:rsid w:val="00DC718E"/>
    <w:rsid w:val="00DF51EA"/>
    <w:rsid w:val="00E32522"/>
    <w:rsid w:val="00E4796C"/>
    <w:rsid w:val="00E65EA5"/>
    <w:rsid w:val="00EB1384"/>
    <w:rsid w:val="00EE1B61"/>
    <w:rsid w:val="00EF63DF"/>
    <w:rsid w:val="00F06982"/>
    <w:rsid w:val="00F640FE"/>
    <w:rsid w:val="00F76297"/>
    <w:rsid w:val="00F766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1" w:unhideWhenUsed="1" w:qFormat="1"/>
    <w:lsdException w:name="Title" w:qFormat="1"/>
    <w:lsdException w:name="Subtitle" w:qFormat="1"/>
    <w:lsdException w:name="No List" w:uiPriority="99"/>
    <w:lsdException w:name="Table Grid" w:uiPriority="5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587276"/>
    <w:pPr>
      <w:jc w:val="both"/>
    </w:pPr>
    <w:rPr>
      <w:rFonts w:ascii="Arial" w:hAnsi="Arial" w:cs="Arial"/>
      <w:sz w:val="26"/>
      <w:szCs w:val="26"/>
    </w:rPr>
  </w:style>
  <w:style w:type="paragraph" w:styleId="1">
    <w:name w:val="heading 1"/>
    <w:basedOn w:val="MMTopic2"/>
    <w:next w:val="a0"/>
    <w:link w:val="10"/>
    <w:rsid w:val="005773C3"/>
    <w:pPr>
      <w:outlineLvl w:val="0"/>
    </w:pPr>
  </w:style>
  <w:style w:type="paragraph" w:styleId="2">
    <w:name w:val="heading 2"/>
    <w:basedOn w:val="a0"/>
    <w:next w:val="a0"/>
    <w:link w:val="20"/>
    <w:rsid w:val="009336BD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MMTopic1"/>
    <w:next w:val="a0"/>
    <w:link w:val="30"/>
    <w:qFormat/>
    <w:rsid w:val="00725D7A"/>
    <w:pPr>
      <w:outlineLvl w:val="2"/>
    </w:pPr>
  </w:style>
  <w:style w:type="paragraph" w:styleId="4">
    <w:name w:val="heading 4"/>
    <w:basedOn w:val="MMTopic2"/>
    <w:next w:val="a0"/>
    <w:qFormat/>
    <w:rsid w:val="00725D7A"/>
    <w:pPr>
      <w:keepNext w:val="0"/>
      <w:outlineLvl w:val="3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Title"/>
    <w:basedOn w:val="a0"/>
    <w:qFormat/>
    <w:rsid w:val="009336BD"/>
    <w:pPr>
      <w:spacing w:before="240" w:after="60"/>
      <w:jc w:val="center"/>
      <w:outlineLvl w:val="0"/>
    </w:pPr>
    <w:rPr>
      <w:b/>
      <w:bCs/>
      <w:kern w:val="28"/>
      <w:sz w:val="32"/>
      <w:szCs w:val="32"/>
    </w:rPr>
  </w:style>
  <w:style w:type="paragraph" w:customStyle="1" w:styleId="MMTitle">
    <w:name w:val="MM Title"/>
    <w:basedOn w:val="a4"/>
    <w:rsid w:val="009336BD"/>
  </w:style>
  <w:style w:type="paragraph" w:customStyle="1" w:styleId="MMTopic1">
    <w:name w:val="MM Topic 1"/>
    <w:basedOn w:val="1"/>
    <w:rsid w:val="009336BD"/>
    <w:pPr>
      <w:numPr>
        <w:ilvl w:val="0"/>
      </w:numPr>
    </w:pPr>
  </w:style>
  <w:style w:type="paragraph" w:customStyle="1" w:styleId="MMTopic2">
    <w:name w:val="MM Topic 2"/>
    <w:basedOn w:val="2"/>
    <w:link w:val="MMTopic20"/>
    <w:rsid w:val="009336BD"/>
    <w:pPr>
      <w:numPr>
        <w:ilvl w:val="1"/>
        <w:numId w:val="2"/>
      </w:numPr>
    </w:pPr>
  </w:style>
  <w:style w:type="paragraph" w:customStyle="1" w:styleId="MMTopic3">
    <w:name w:val="MM Topic 3"/>
    <w:basedOn w:val="3"/>
    <w:link w:val="MMTopic30"/>
    <w:rsid w:val="009336BD"/>
    <w:pPr>
      <w:numPr>
        <w:ilvl w:val="2"/>
      </w:numPr>
    </w:pPr>
  </w:style>
  <w:style w:type="paragraph" w:customStyle="1" w:styleId="MMMapGraphic">
    <w:name w:val="MM Map Graphic"/>
    <w:basedOn w:val="a0"/>
    <w:rsid w:val="009336BD"/>
  </w:style>
  <w:style w:type="paragraph" w:styleId="11">
    <w:name w:val="toc 1"/>
    <w:basedOn w:val="a0"/>
    <w:next w:val="a0"/>
    <w:autoRedefine/>
    <w:uiPriority w:val="39"/>
    <w:rsid w:val="009336BD"/>
  </w:style>
  <w:style w:type="paragraph" w:customStyle="1" w:styleId="MMEmpty">
    <w:name w:val="MM Empty"/>
    <w:basedOn w:val="a0"/>
    <w:rsid w:val="009336BD"/>
  </w:style>
  <w:style w:type="paragraph" w:customStyle="1" w:styleId="MMTopic4">
    <w:name w:val="MM Topic 4"/>
    <w:basedOn w:val="4"/>
    <w:rsid w:val="009336BD"/>
  </w:style>
  <w:style w:type="paragraph" w:styleId="21">
    <w:name w:val="toc 2"/>
    <w:basedOn w:val="a0"/>
    <w:next w:val="a0"/>
    <w:autoRedefine/>
    <w:uiPriority w:val="39"/>
    <w:rsid w:val="009336BD"/>
    <w:pPr>
      <w:ind w:left="240"/>
    </w:pPr>
  </w:style>
  <w:style w:type="paragraph" w:styleId="31">
    <w:name w:val="toc 3"/>
    <w:basedOn w:val="a0"/>
    <w:next w:val="a0"/>
    <w:autoRedefine/>
    <w:uiPriority w:val="39"/>
    <w:rsid w:val="009336BD"/>
    <w:pPr>
      <w:ind w:left="480"/>
    </w:pPr>
  </w:style>
  <w:style w:type="paragraph" w:styleId="40">
    <w:name w:val="toc 4"/>
    <w:basedOn w:val="a0"/>
    <w:next w:val="a0"/>
    <w:autoRedefine/>
    <w:uiPriority w:val="39"/>
    <w:rsid w:val="009336BD"/>
    <w:pPr>
      <w:ind w:left="720"/>
    </w:pPr>
  </w:style>
  <w:style w:type="paragraph" w:styleId="a5">
    <w:name w:val="Document Map"/>
    <w:basedOn w:val="a0"/>
    <w:semiHidden/>
    <w:rsid w:val="002A3CE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">
    <w:name w:val="List Paragraph"/>
    <w:basedOn w:val="MMTopic3"/>
    <w:link w:val="a6"/>
    <w:uiPriority w:val="34"/>
    <w:qFormat/>
    <w:rsid w:val="00725D7A"/>
    <w:pPr>
      <w:keepNext w:val="0"/>
      <w:numPr>
        <w:ilvl w:val="3"/>
      </w:numPr>
      <w:tabs>
        <w:tab w:val="clear" w:pos="1440"/>
        <w:tab w:val="num" w:pos="709"/>
      </w:tabs>
      <w:ind w:left="709" w:hanging="425"/>
    </w:pPr>
    <w:rPr>
      <w:b w:val="0"/>
      <w:sz w:val="26"/>
    </w:rPr>
  </w:style>
  <w:style w:type="paragraph" w:styleId="a7">
    <w:name w:val="Subtitle"/>
    <w:basedOn w:val="MMTopic3"/>
    <w:next w:val="a0"/>
    <w:link w:val="a8"/>
    <w:qFormat/>
    <w:rsid w:val="006820E6"/>
    <w:rPr>
      <w:b w:val="0"/>
    </w:rPr>
  </w:style>
  <w:style w:type="character" w:customStyle="1" w:styleId="a8">
    <w:name w:val="Подзаголовок Знак"/>
    <w:basedOn w:val="a1"/>
    <w:link w:val="a7"/>
    <w:rsid w:val="006820E6"/>
    <w:rPr>
      <w:rFonts w:ascii="Arial" w:hAnsi="Arial" w:cs="Arial"/>
      <w:bCs/>
      <w:i/>
      <w:iCs/>
      <w:sz w:val="28"/>
      <w:szCs w:val="28"/>
    </w:rPr>
  </w:style>
  <w:style w:type="paragraph" w:styleId="a9">
    <w:name w:val="Balloon Text"/>
    <w:basedOn w:val="a0"/>
    <w:link w:val="aa"/>
    <w:rsid w:val="0086400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rsid w:val="0086400D"/>
    <w:rPr>
      <w:rFonts w:ascii="Tahoma" w:hAnsi="Tahoma" w:cs="Tahoma"/>
      <w:sz w:val="16"/>
      <w:szCs w:val="16"/>
      <w:lang w:val="en-US"/>
    </w:rPr>
  </w:style>
  <w:style w:type="character" w:customStyle="1" w:styleId="20">
    <w:name w:val="Заголовок 2 Знак"/>
    <w:basedOn w:val="a1"/>
    <w:link w:val="2"/>
    <w:rsid w:val="0071599A"/>
    <w:rPr>
      <w:rFonts w:ascii="Arial" w:hAnsi="Arial" w:cs="Arial"/>
      <w:b/>
      <w:bCs/>
      <w:i/>
      <w:iCs/>
      <w:sz w:val="28"/>
      <w:szCs w:val="28"/>
      <w:lang w:val="en-US"/>
    </w:rPr>
  </w:style>
  <w:style w:type="character" w:customStyle="1" w:styleId="MMTopic20">
    <w:name w:val="MM Topic 2 Знак"/>
    <w:basedOn w:val="20"/>
    <w:link w:val="MMTopic2"/>
    <w:rsid w:val="0071599A"/>
  </w:style>
  <w:style w:type="character" w:customStyle="1" w:styleId="10">
    <w:name w:val="Заголовок 1 Знак"/>
    <w:basedOn w:val="MMTopic20"/>
    <w:link w:val="1"/>
    <w:rsid w:val="0071599A"/>
  </w:style>
  <w:style w:type="character" w:customStyle="1" w:styleId="30">
    <w:name w:val="Заголовок 3 Знак"/>
    <w:basedOn w:val="a1"/>
    <w:link w:val="3"/>
    <w:rsid w:val="00725D7A"/>
    <w:rPr>
      <w:rFonts w:ascii="Arial" w:hAnsi="Arial" w:cs="Arial"/>
      <w:b/>
      <w:bCs/>
      <w:i/>
      <w:iCs/>
      <w:sz w:val="28"/>
      <w:szCs w:val="28"/>
      <w:lang w:val="en-US"/>
    </w:rPr>
  </w:style>
  <w:style w:type="character" w:customStyle="1" w:styleId="MMTopic30">
    <w:name w:val="MM Topic 3 Знак"/>
    <w:basedOn w:val="30"/>
    <w:link w:val="MMTopic3"/>
    <w:rsid w:val="00725D7A"/>
  </w:style>
  <w:style w:type="character" w:customStyle="1" w:styleId="a6">
    <w:name w:val="Абзац списка Знак"/>
    <w:basedOn w:val="MMTopic30"/>
    <w:link w:val="a"/>
    <w:uiPriority w:val="34"/>
    <w:rsid w:val="00725D7A"/>
    <w:rPr>
      <w:sz w:val="26"/>
    </w:rPr>
  </w:style>
  <w:style w:type="table" w:styleId="ab">
    <w:name w:val="Table Grid"/>
    <w:basedOn w:val="a2"/>
    <w:uiPriority w:val="59"/>
    <w:rsid w:val="0048059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редняя заливка 11"/>
    <w:basedOn w:val="a2"/>
    <w:uiPriority w:val="63"/>
    <w:rsid w:val="00480592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c">
    <w:name w:val="Table Elegant"/>
    <w:basedOn w:val="a2"/>
    <w:rsid w:val="00541DFD"/>
    <w:pPr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5">
    <w:name w:val="toc 5"/>
    <w:basedOn w:val="a0"/>
    <w:next w:val="a0"/>
    <w:autoRedefine/>
    <w:uiPriority w:val="39"/>
    <w:unhideWhenUsed/>
    <w:rsid w:val="00BB431B"/>
    <w:pPr>
      <w:spacing w:after="100" w:line="276" w:lineRule="auto"/>
      <w:ind w:left="880"/>
      <w:jc w:val="left"/>
    </w:pPr>
    <w:rPr>
      <w:rFonts w:asciiTheme="minorHAnsi" w:eastAsiaTheme="minorEastAsia" w:hAnsiTheme="minorHAnsi" w:cstheme="minorBidi"/>
      <w:sz w:val="22"/>
      <w:szCs w:val="22"/>
    </w:rPr>
  </w:style>
  <w:style w:type="paragraph" w:styleId="6">
    <w:name w:val="toc 6"/>
    <w:basedOn w:val="a0"/>
    <w:next w:val="a0"/>
    <w:autoRedefine/>
    <w:uiPriority w:val="39"/>
    <w:unhideWhenUsed/>
    <w:rsid w:val="00BB431B"/>
    <w:pPr>
      <w:spacing w:after="100" w:line="276" w:lineRule="auto"/>
      <w:ind w:left="1100"/>
      <w:jc w:val="left"/>
    </w:pPr>
    <w:rPr>
      <w:rFonts w:asciiTheme="minorHAnsi" w:eastAsiaTheme="minorEastAsia" w:hAnsiTheme="minorHAnsi" w:cstheme="minorBidi"/>
      <w:sz w:val="22"/>
      <w:szCs w:val="22"/>
    </w:rPr>
  </w:style>
  <w:style w:type="paragraph" w:styleId="7">
    <w:name w:val="toc 7"/>
    <w:basedOn w:val="a0"/>
    <w:next w:val="a0"/>
    <w:autoRedefine/>
    <w:uiPriority w:val="39"/>
    <w:unhideWhenUsed/>
    <w:rsid w:val="00BB431B"/>
    <w:pPr>
      <w:spacing w:after="100" w:line="276" w:lineRule="auto"/>
      <w:ind w:left="1320"/>
      <w:jc w:val="left"/>
    </w:pPr>
    <w:rPr>
      <w:rFonts w:asciiTheme="minorHAnsi" w:eastAsiaTheme="minorEastAsia" w:hAnsiTheme="minorHAnsi" w:cstheme="minorBidi"/>
      <w:sz w:val="22"/>
      <w:szCs w:val="22"/>
    </w:rPr>
  </w:style>
  <w:style w:type="paragraph" w:styleId="8">
    <w:name w:val="toc 8"/>
    <w:basedOn w:val="a0"/>
    <w:next w:val="a0"/>
    <w:autoRedefine/>
    <w:uiPriority w:val="39"/>
    <w:unhideWhenUsed/>
    <w:rsid w:val="00BB431B"/>
    <w:pPr>
      <w:spacing w:after="100" w:line="276" w:lineRule="auto"/>
      <w:ind w:left="1540"/>
      <w:jc w:val="left"/>
    </w:pPr>
    <w:rPr>
      <w:rFonts w:asciiTheme="minorHAnsi" w:eastAsiaTheme="minorEastAsia" w:hAnsiTheme="minorHAnsi" w:cstheme="minorBidi"/>
      <w:sz w:val="22"/>
      <w:szCs w:val="22"/>
    </w:rPr>
  </w:style>
  <w:style w:type="paragraph" w:styleId="9">
    <w:name w:val="toc 9"/>
    <w:basedOn w:val="a0"/>
    <w:next w:val="a0"/>
    <w:autoRedefine/>
    <w:uiPriority w:val="39"/>
    <w:unhideWhenUsed/>
    <w:rsid w:val="00BB431B"/>
    <w:pPr>
      <w:spacing w:after="100" w:line="276" w:lineRule="auto"/>
      <w:ind w:left="1760"/>
      <w:jc w:val="left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81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403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550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5746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7740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506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928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59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11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485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4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3986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48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132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file:///D:\!Saible\!&#1055;&#1088;&#1086;&#1077;&#1082;&#1090;&#1099;\!&#1055;&#1088;&#1086;&#1077;&#1082;&#1090;_&#1052;&#1072;&#1075;&#1080;&#1089;&#1090;&#1077;&#1088;&#1089;&#1082;&#1072;&#1103;%20&#1087;&#1088;&#1086;&#1075;&#1088;&#1072;&#1084;&#1084;&#1072;\&#1059;&#1095;&#1077;&#1073;&#1085;&#1099;&#1081;%20&#1082;&#1091;&#1088;&#1089;%20&#1059;&#1087;&#1088;&#1072;&#1074;&#1083;&#1077;&#1085;&#1080;&#1077;%20&#1087;&#1088;&#1086;&#1077;&#1082;&#1090;&#1072;&#1084;&#1080;\tempFile.bmp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B631EE5-816C-4E52-9D34-8F73B7B0EA2F}" type="doc">
      <dgm:prSet loTypeId="urn:microsoft.com/office/officeart/2005/8/layout/process5" loCatId="process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2698F038-6B85-4E7C-B010-4BF3A2A1DCA7}">
      <dgm:prSet phldrT="[Текст]"/>
      <dgm:spPr/>
      <dgm:t>
        <a:bodyPr/>
        <a:lstStyle/>
        <a:p>
          <a:r>
            <a:rPr lang="ru-RU"/>
            <a:t>1) Определение параметров рукописи (пакеты работ исполняются параллельно).</a:t>
          </a:r>
        </a:p>
      </dgm:t>
    </dgm:pt>
    <dgm:pt modelId="{BAD789AA-F0FB-4712-952E-77606A624E85}" type="parTrans" cxnId="{816EDC36-17E7-4E36-AC41-BE48A2CF89BC}">
      <dgm:prSet/>
      <dgm:spPr/>
      <dgm:t>
        <a:bodyPr/>
        <a:lstStyle/>
        <a:p>
          <a:endParaRPr lang="ru-RU"/>
        </a:p>
      </dgm:t>
    </dgm:pt>
    <dgm:pt modelId="{A21C0679-5B74-49C5-A48E-500C9F677F9B}" type="sibTrans" cxnId="{816EDC36-17E7-4E36-AC41-BE48A2CF89BC}">
      <dgm:prSet/>
      <dgm:spPr/>
      <dgm:t>
        <a:bodyPr/>
        <a:lstStyle/>
        <a:p>
          <a:endParaRPr lang="ru-RU"/>
        </a:p>
      </dgm:t>
    </dgm:pt>
    <dgm:pt modelId="{FA96F8DE-9173-48BB-A7E3-03958DF4761A}">
      <dgm:prSet phldrT="[Текст]"/>
      <dgm:spPr/>
      <dgm:t>
        <a:bodyPr/>
        <a:lstStyle/>
        <a:p>
          <a:r>
            <a:rPr lang="ru-RU"/>
            <a:t>2) Начало непосредственных работ над рукописью (пакеты работ исполняются параллельно).</a:t>
          </a:r>
        </a:p>
      </dgm:t>
    </dgm:pt>
    <dgm:pt modelId="{B4EE3133-6E02-476B-A7AD-B57B1B33955F}" type="parTrans" cxnId="{EA117F08-FF5D-41E3-93DF-7FF4BA6A1388}">
      <dgm:prSet/>
      <dgm:spPr/>
      <dgm:t>
        <a:bodyPr/>
        <a:lstStyle/>
        <a:p>
          <a:endParaRPr lang="ru-RU"/>
        </a:p>
      </dgm:t>
    </dgm:pt>
    <dgm:pt modelId="{4D998CD6-8FC1-4458-B664-ACCE8D0B1F2B}" type="sibTrans" cxnId="{EA117F08-FF5D-41E3-93DF-7FF4BA6A1388}">
      <dgm:prSet/>
      <dgm:spPr/>
      <dgm:t>
        <a:bodyPr/>
        <a:lstStyle/>
        <a:p>
          <a:endParaRPr lang="ru-RU"/>
        </a:p>
      </dgm:t>
    </dgm:pt>
    <dgm:pt modelId="{626D722E-DDEA-4218-B1DC-C2481C49C366}">
      <dgm:prSet phldrT="[Текст]"/>
      <dgm:spPr/>
      <dgm:t>
        <a:bodyPr/>
        <a:lstStyle/>
        <a:p>
          <a:r>
            <a:rPr lang="ru-RU"/>
            <a:t>3) Создание первой версии полной рукописи (пакеты работ исполняются параллельно).</a:t>
          </a:r>
        </a:p>
      </dgm:t>
    </dgm:pt>
    <dgm:pt modelId="{875C31E8-96E6-47A6-A3AA-7779071C2FBB}" type="parTrans" cxnId="{FCD9C45D-E6B1-43F3-9695-B6E9D42B9473}">
      <dgm:prSet/>
      <dgm:spPr/>
      <dgm:t>
        <a:bodyPr/>
        <a:lstStyle/>
        <a:p>
          <a:endParaRPr lang="ru-RU"/>
        </a:p>
      </dgm:t>
    </dgm:pt>
    <dgm:pt modelId="{E0560C6F-FA61-45FD-966F-8FC64432378A}" type="sibTrans" cxnId="{FCD9C45D-E6B1-43F3-9695-B6E9D42B9473}">
      <dgm:prSet/>
      <dgm:spPr/>
      <dgm:t>
        <a:bodyPr/>
        <a:lstStyle/>
        <a:p>
          <a:endParaRPr lang="ru-RU"/>
        </a:p>
      </dgm:t>
    </dgm:pt>
    <dgm:pt modelId="{C996117D-2A8D-454F-9292-8D238461668A}">
      <dgm:prSet/>
      <dgm:spPr/>
      <dgm:t>
        <a:bodyPr/>
        <a:lstStyle/>
        <a:p>
          <a:r>
            <a:rPr lang="ru-RU"/>
            <a:t>4) Получение официального одобрения  литературных  критиков (пакеты работ исполняются последовательно).</a:t>
          </a:r>
        </a:p>
      </dgm:t>
    </dgm:pt>
    <dgm:pt modelId="{F6105B7D-25BC-4465-8EEE-52568C4CEE95}" type="parTrans" cxnId="{58F6D549-C3C8-45C6-A717-1F6F0E7240B1}">
      <dgm:prSet/>
      <dgm:spPr/>
      <dgm:t>
        <a:bodyPr/>
        <a:lstStyle/>
        <a:p>
          <a:endParaRPr lang="ru-RU"/>
        </a:p>
      </dgm:t>
    </dgm:pt>
    <dgm:pt modelId="{6594B5F1-D237-4E74-9295-B7582DDE8960}" type="sibTrans" cxnId="{58F6D549-C3C8-45C6-A717-1F6F0E7240B1}">
      <dgm:prSet/>
      <dgm:spPr/>
      <dgm:t>
        <a:bodyPr/>
        <a:lstStyle/>
        <a:p>
          <a:endParaRPr lang="ru-RU"/>
        </a:p>
      </dgm:t>
    </dgm:pt>
    <dgm:pt modelId="{AF9DA2D0-4C79-496E-AEDB-FCC142E6DCE1}">
      <dgm:prSet/>
      <dgm:spPr/>
      <dgm:t>
        <a:bodyPr/>
        <a:lstStyle/>
        <a:p>
          <a:r>
            <a:rPr lang="ru-RU"/>
            <a:t>Получение замечаний критиков по каждой новой части книги</a:t>
          </a:r>
        </a:p>
      </dgm:t>
    </dgm:pt>
    <dgm:pt modelId="{CB02FB7D-9B69-45C5-B185-5319EBB946AB}" type="parTrans" cxnId="{2DFF49CC-1A8F-42AA-ABB6-4777E9CB8ABF}">
      <dgm:prSet/>
      <dgm:spPr/>
      <dgm:t>
        <a:bodyPr/>
        <a:lstStyle/>
        <a:p>
          <a:endParaRPr lang="ru-RU"/>
        </a:p>
      </dgm:t>
    </dgm:pt>
    <dgm:pt modelId="{E7EF7DF5-B2EC-4236-BADB-9A15EA3DFD1A}" type="sibTrans" cxnId="{2DFF49CC-1A8F-42AA-ABB6-4777E9CB8ABF}">
      <dgm:prSet/>
      <dgm:spPr/>
      <dgm:t>
        <a:bodyPr/>
        <a:lstStyle/>
        <a:p>
          <a:endParaRPr lang="ru-RU"/>
        </a:p>
      </dgm:t>
    </dgm:pt>
    <dgm:pt modelId="{F67C1722-9D7B-495D-A468-4D7742BA7124}">
      <dgm:prSet/>
      <dgm:spPr/>
      <dgm:t>
        <a:bodyPr/>
        <a:lstStyle/>
        <a:p>
          <a:r>
            <a:rPr lang="ru-RU"/>
            <a:t>Завершение работы над первой версией рукописи</a:t>
          </a:r>
        </a:p>
      </dgm:t>
    </dgm:pt>
    <dgm:pt modelId="{125E048E-642B-4969-8763-32AF50751A7C}" type="sibTrans" cxnId="{C2BEDE70-D3A6-432F-BB75-0449797E6BBE}">
      <dgm:prSet/>
      <dgm:spPr/>
      <dgm:t>
        <a:bodyPr/>
        <a:lstStyle/>
        <a:p>
          <a:endParaRPr lang="ru-RU"/>
        </a:p>
      </dgm:t>
    </dgm:pt>
    <dgm:pt modelId="{0DB6C915-4D72-448D-9590-9512B6A8EB7C}" type="parTrans" cxnId="{C2BEDE70-D3A6-432F-BB75-0449797E6BBE}">
      <dgm:prSet/>
      <dgm:spPr/>
      <dgm:t>
        <a:bodyPr/>
        <a:lstStyle/>
        <a:p>
          <a:endParaRPr lang="ru-RU"/>
        </a:p>
      </dgm:t>
    </dgm:pt>
    <dgm:pt modelId="{05B51C1C-259A-4966-AECF-2C5B89A52F51}">
      <dgm:prSet/>
      <dgm:spPr/>
      <dgm:t>
        <a:bodyPr/>
        <a:lstStyle/>
        <a:p>
          <a:r>
            <a:rPr lang="ru-RU"/>
            <a:t>Внесение  изменений в уже написанные части рукописи согласно замечаниям</a:t>
          </a:r>
        </a:p>
      </dgm:t>
    </dgm:pt>
    <dgm:pt modelId="{CAC4CF35-AD1D-452E-AC89-DD8209304367}" type="parTrans" cxnId="{CF48F1DB-91A0-49E6-BCCC-A9B114A5C742}">
      <dgm:prSet/>
      <dgm:spPr/>
      <dgm:t>
        <a:bodyPr/>
        <a:lstStyle/>
        <a:p>
          <a:endParaRPr lang="ru-RU"/>
        </a:p>
      </dgm:t>
    </dgm:pt>
    <dgm:pt modelId="{1B3FDFAF-36FF-4760-A9D6-D69D58ECA385}" type="sibTrans" cxnId="{CF48F1DB-91A0-49E6-BCCC-A9B114A5C742}">
      <dgm:prSet/>
      <dgm:spPr/>
      <dgm:t>
        <a:bodyPr/>
        <a:lstStyle/>
        <a:p>
          <a:endParaRPr lang="ru-RU"/>
        </a:p>
      </dgm:t>
    </dgm:pt>
    <dgm:pt modelId="{B0ECF3E1-873C-421E-B47F-34400B843087}">
      <dgm:prSet/>
      <dgm:spPr/>
      <dgm:t>
        <a:bodyPr/>
        <a:lstStyle/>
        <a:p>
          <a:r>
            <a:rPr lang="ru-RU"/>
            <a:t>Предоставление книги для изучения критикам</a:t>
          </a:r>
        </a:p>
      </dgm:t>
    </dgm:pt>
    <dgm:pt modelId="{5A1CDAC5-D9F7-4D20-AE2D-7A1B6837AE10}" type="parTrans" cxnId="{A55A6DD0-064C-434C-828E-543C0AF35E73}">
      <dgm:prSet/>
      <dgm:spPr/>
      <dgm:t>
        <a:bodyPr/>
        <a:lstStyle/>
        <a:p>
          <a:endParaRPr lang="ru-RU"/>
        </a:p>
      </dgm:t>
    </dgm:pt>
    <dgm:pt modelId="{2BB43703-3375-4D75-9B22-FB2E392C345F}" type="sibTrans" cxnId="{A55A6DD0-064C-434C-828E-543C0AF35E73}">
      <dgm:prSet/>
      <dgm:spPr/>
      <dgm:t>
        <a:bodyPr/>
        <a:lstStyle/>
        <a:p>
          <a:endParaRPr lang="ru-RU"/>
        </a:p>
      </dgm:t>
    </dgm:pt>
    <dgm:pt modelId="{1FA1E33A-47CD-4ADB-914C-E3679580207E}">
      <dgm:prSet/>
      <dgm:spPr/>
      <dgm:t>
        <a:bodyPr/>
        <a:lstStyle/>
        <a:p>
          <a:r>
            <a:rPr lang="ru-RU"/>
            <a:t>Консультации с писателем по поводу допустимости изменений</a:t>
          </a:r>
        </a:p>
      </dgm:t>
    </dgm:pt>
    <dgm:pt modelId="{0BE93E1E-7D16-4B8E-B238-F787E0D95DCD}" type="parTrans" cxnId="{4E3A3568-3262-47A4-99DA-A765111A1E91}">
      <dgm:prSet/>
      <dgm:spPr/>
      <dgm:t>
        <a:bodyPr/>
        <a:lstStyle/>
        <a:p>
          <a:endParaRPr lang="ru-RU"/>
        </a:p>
      </dgm:t>
    </dgm:pt>
    <dgm:pt modelId="{8EEB3562-FD3D-4419-9ED5-3B7C858CC5DD}" type="sibTrans" cxnId="{4E3A3568-3262-47A4-99DA-A765111A1E91}">
      <dgm:prSet/>
      <dgm:spPr/>
      <dgm:t>
        <a:bodyPr/>
        <a:lstStyle/>
        <a:p>
          <a:endParaRPr lang="ru-RU"/>
        </a:p>
      </dgm:t>
    </dgm:pt>
    <dgm:pt modelId="{EE546245-D358-467A-9F07-A0BAFA69E20B}">
      <dgm:prSet/>
      <dgm:spPr/>
      <dgm:t>
        <a:bodyPr/>
        <a:lstStyle/>
        <a:p>
          <a:r>
            <a:rPr lang="ru-RU"/>
            <a:t>5) Первое представление рукописи заказчику (пакеты работ исполняются параллельно).</a:t>
          </a:r>
        </a:p>
      </dgm:t>
    </dgm:pt>
    <dgm:pt modelId="{711E37A7-34BE-40C1-B859-B4568A20DFAD}" type="sibTrans" cxnId="{73E4D164-13B2-4B9F-AEC2-712D23298613}">
      <dgm:prSet/>
      <dgm:spPr/>
      <dgm:t>
        <a:bodyPr/>
        <a:lstStyle/>
        <a:p>
          <a:endParaRPr lang="ru-RU"/>
        </a:p>
      </dgm:t>
    </dgm:pt>
    <dgm:pt modelId="{19B5B5E6-9D28-42F1-B3D1-E6D304D868AA}" type="parTrans" cxnId="{73E4D164-13B2-4B9F-AEC2-712D23298613}">
      <dgm:prSet/>
      <dgm:spPr/>
      <dgm:t>
        <a:bodyPr/>
        <a:lstStyle/>
        <a:p>
          <a:endParaRPr lang="ru-RU"/>
        </a:p>
      </dgm:t>
    </dgm:pt>
    <dgm:pt modelId="{C4A4C2B1-9BD0-4BCB-9521-888022280F4A}">
      <dgm:prSet/>
      <dgm:spPr/>
      <dgm:t>
        <a:bodyPr/>
        <a:lstStyle/>
        <a:p>
          <a:r>
            <a:rPr lang="ru-RU"/>
            <a:t>6) Внесение требуемых изменений (пакеты работ исполняются последовательно).</a:t>
          </a:r>
        </a:p>
      </dgm:t>
    </dgm:pt>
    <dgm:pt modelId="{6C7E6B98-1DEE-4AFC-B27E-923D44A2B71C}" type="parTrans" cxnId="{92F17C8C-2DD5-49E4-BF21-B9224C3F632C}">
      <dgm:prSet/>
      <dgm:spPr/>
      <dgm:t>
        <a:bodyPr/>
        <a:lstStyle/>
        <a:p>
          <a:endParaRPr lang="ru-RU"/>
        </a:p>
      </dgm:t>
    </dgm:pt>
    <dgm:pt modelId="{DE055AC6-C72B-4F79-9FDC-0EC98BB234B0}" type="sibTrans" cxnId="{92F17C8C-2DD5-49E4-BF21-B9224C3F632C}">
      <dgm:prSet/>
      <dgm:spPr/>
      <dgm:t>
        <a:bodyPr/>
        <a:lstStyle/>
        <a:p>
          <a:endParaRPr lang="ru-RU"/>
        </a:p>
      </dgm:t>
    </dgm:pt>
    <dgm:pt modelId="{21E714C4-29F8-4B1E-AD4A-6CAE68DA37CF}">
      <dgm:prSet/>
      <dgm:spPr/>
      <dgm:t>
        <a:bodyPr/>
        <a:lstStyle/>
        <a:p>
          <a:r>
            <a:rPr lang="ru-RU"/>
            <a:t>Представление рукописи литературному агенту</a:t>
          </a:r>
        </a:p>
      </dgm:t>
    </dgm:pt>
    <dgm:pt modelId="{DA84A51C-694E-4A8C-AF04-6E67D57ED321}" type="parTrans" cxnId="{7480A2F0-091D-4206-B7B2-08EA4FBB6EAE}">
      <dgm:prSet/>
      <dgm:spPr/>
      <dgm:t>
        <a:bodyPr/>
        <a:lstStyle/>
        <a:p>
          <a:endParaRPr lang="ru-RU"/>
        </a:p>
      </dgm:t>
    </dgm:pt>
    <dgm:pt modelId="{4ED26094-729F-47F7-9931-86E1ECAF15FF}" type="sibTrans" cxnId="{7480A2F0-091D-4206-B7B2-08EA4FBB6EAE}">
      <dgm:prSet/>
      <dgm:spPr/>
      <dgm:t>
        <a:bodyPr/>
        <a:lstStyle/>
        <a:p>
          <a:endParaRPr lang="ru-RU"/>
        </a:p>
      </dgm:t>
    </dgm:pt>
    <dgm:pt modelId="{64824BC0-EFFC-4481-B7F2-953ADE759AAE}">
      <dgm:prSet/>
      <dgm:spPr/>
      <dgm:t>
        <a:bodyPr/>
        <a:lstStyle/>
        <a:p>
          <a:r>
            <a:rPr lang="ru-RU"/>
            <a:t>Представление рукописи штатному маркетологу</a:t>
          </a:r>
        </a:p>
      </dgm:t>
    </dgm:pt>
    <dgm:pt modelId="{456FF929-200E-4DC9-B876-853E2B3E5D31}" type="parTrans" cxnId="{ACEFF544-24DF-45B1-94A8-E1477BFD8F47}">
      <dgm:prSet/>
      <dgm:spPr/>
      <dgm:t>
        <a:bodyPr/>
        <a:lstStyle/>
        <a:p>
          <a:endParaRPr lang="ru-RU"/>
        </a:p>
      </dgm:t>
    </dgm:pt>
    <dgm:pt modelId="{1530E138-C959-4592-AE98-38E4BDE7A96C}" type="sibTrans" cxnId="{ACEFF544-24DF-45B1-94A8-E1477BFD8F47}">
      <dgm:prSet/>
      <dgm:spPr/>
      <dgm:t>
        <a:bodyPr/>
        <a:lstStyle/>
        <a:p>
          <a:endParaRPr lang="ru-RU"/>
        </a:p>
      </dgm:t>
    </dgm:pt>
    <dgm:pt modelId="{1701C7E5-990A-49AD-B847-0EFC896E939E}">
      <dgm:prSet/>
      <dgm:spPr/>
      <dgm:t>
        <a:bodyPr/>
        <a:lstStyle/>
        <a:p>
          <a:r>
            <a:rPr lang="ru-RU"/>
            <a:t>Составление списка требуемых изменений</a:t>
          </a:r>
        </a:p>
      </dgm:t>
    </dgm:pt>
    <dgm:pt modelId="{0CEF9080-11F0-4698-B472-70BAF05ABB97}" type="parTrans" cxnId="{86C621D7-1553-4E66-BE6D-C9F8DB21FA79}">
      <dgm:prSet/>
      <dgm:spPr/>
      <dgm:t>
        <a:bodyPr/>
        <a:lstStyle/>
        <a:p>
          <a:endParaRPr lang="ru-RU"/>
        </a:p>
      </dgm:t>
    </dgm:pt>
    <dgm:pt modelId="{E5BC1C03-4DCA-43F7-A852-3AFCDD2FE390}" type="sibTrans" cxnId="{86C621D7-1553-4E66-BE6D-C9F8DB21FA79}">
      <dgm:prSet/>
      <dgm:spPr/>
      <dgm:t>
        <a:bodyPr/>
        <a:lstStyle/>
        <a:p>
          <a:endParaRPr lang="ru-RU"/>
        </a:p>
      </dgm:t>
    </dgm:pt>
    <dgm:pt modelId="{69BE2CD2-7A03-4F45-AC4E-C6CD17AE37A5}">
      <dgm:prSet/>
      <dgm:spPr/>
      <dgm:t>
        <a:bodyPr/>
        <a:lstStyle/>
        <a:p>
          <a:r>
            <a:rPr lang="ru-RU"/>
            <a:t>Консультации с писателем по поводу допустимости изменений</a:t>
          </a:r>
        </a:p>
      </dgm:t>
    </dgm:pt>
    <dgm:pt modelId="{B8E11EF6-76AB-448A-A58D-891EC1950F1D}" type="parTrans" cxnId="{B687850C-C133-46F6-92E3-44B7572BE694}">
      <dgm:prSet/>
      <dgm:spPr/>
      <dgm:t>
        <a:bodyPr/>
        <a:lstStyle/>
        <a:p>
          <a:endParaRPr lang="ru-RU"/>
        </a:p>
      </dgm:t>
    </dgm:pt>
    <dgm:pt modelId="{2DCE603F-988A-4AB6-9A77-4540C960D2D7}" type="sibTrans" cxnId="{B687850C-C133-46F6-92E3-44B7572BE694}">
      <dgm:prSet/>
      <dgm:spPr/>
      <dgm:t>
        <a:bodyPr/>
        <a:lstStyle/>
        <a:p>
          <a:endParaRPr lang="ru-RU"/>
        </a:p>
      </dgm:t>
    </dgm:pt>
    <dgm:pt modelId="{10BE722C-4322-4B41-905D-9C1ACA473C3D}">
      <dgm:prSet/>
      <dgm:spPr/>
      <dgm:t>
        <a:bodyPr/>
        <a:lstStyle/>
        <a:p>
          <a:r>
            <a:rPr lang="ru-RU"/>
            <a:t>Внесение  альтернативных предложений издательству и их согласование</a:t>
          </a:r>
        </a:p>
      </dgm:t>
    </dgm:pt>
    <dgm:pt modelId="{7AC6A13C-538D-4107-AEC2-32E48C8E138E}" type="parTrans" cxnId="{D57DBA89-7BAC-4B72-85DD-6CC58ADF22A5}">
      <dgm:prSet/>
      <dgm:spPr/>
      <dgm:t>
        <a:bodyPr/>
        <a:lstStyle/>
        <a:p>
          <a:endParaRPr lang="ru-RU"/>
        </a:p>
      </dgm:t>
    </dgm:pt>
    <dgm:pt modelId="{EBC69EF5-58EF-4AA3-9EE3-F24164163DEE}" type="sibTrans" cxnId="{D57DBA89-7BAC-4B72-85DD-6CC58ADF22A5}">
      <dgm:prSet/>
      <dgm:spPr/>
      <dgm:t>
        <a:bodyPr/>
        <a:lstStyle/>
        <a:p>
          <a:endParaRPr lang="ru-RU"/>
        </a:p>
      </dgm:t>
    </dgm:pt>
    <dgm:pt modelId="{888B5DA5-4543-4822-9DA4-7E3EE8E47F56}">
      <dgm:prSet/>
      <dgm:spPr/>
      <dgm:t>
        <a:bodyPr/>
        <a:lstStyle/>
        <a:p>
          <a:r>
            <a:rPr lang="ru-RU"/>
            <a:t>Реализация  согласованных изменений</a:t>
          </a:r>
        </a:p>
      </dgm:t>
    </dgm:pt>
    <dgm:pt modelId="{5A37AB37-A439-4003-92E4-519A47BF6F85}" type="parTrans" cxnId="{427A8127-1BC5-4983-81C2-26567A02CFB1}">
      <dgm:prSet/>
      <dgm:spPr/>
      <dgm:t>
        <a:bodyPr/>
        <a:lstStyle/>
        <a:p>
          <a:endParaRPr lang="ru-RU"/>
        </a:p>
      </dgm:t>
    </dgm:pt>
    <dgm:pt modelId="{32940958-2BF3-4598-873A-9FC5FD9EB7DE}" type="sibTrans" cxnId="{427A8127-1BC5-4983-81C2-26567A02CFB1}">
      <dgm:prSet/>
      <dgm:spPr/>
      <dgm:t>
        <a:bodyPr/>
        <a:lstStyle/>
        <a:p>
          <a:endParaRPr lang="ru-RU"/>
        </a:p>
      </dgm:t>
    </dgm:pt>
    <dgm:pt modelId="{6C5956E9-10D9-4BC6-8155-7308FBA72CB5}">
      <dgm:prSet/>
      <dgm:spPr/>
      <dgm:t>
        <a:bodyPr/>
        <a:lstStyle/>
        <a:p>
          <a:r>
            <a:rPr lang="ru-RU"/>
            <a:t>Получение одобрения для старта процесса редактирования рукописи</a:t>
          </a:r>
        </a:p>
      </dgm:t>
    </dgm:pt>
    <dgm:pt modelId="{03103B05-3FFB-41C3-9878-F1762FBC5787}" type="parTrans" cxnId="{3BA35898-F6CA-4494-B24A-28BB04A83CD3}">
      <dgm:prSet/>
      <dgm:spPr/>
      <dgm:t>
        <a:bodyPr/>
        <a:lstStyle/>
        <a:p>
          <a:endParaRPr lang="ru-RU"/>
        </a:p>
      </dgm:t>
    </dgm:pt>
    <dgm:pt modelId="{0652BAA9-D58B-444C-9457-20853001FA9B}" type="sibTrans" cxnId="{3BA35898-F6CA-4494-B24A-28BB04A83CD3}">
      <dgm:prSet/>
      <dgm:spPr/>
      <dgm:t>
        <a:bodyPr/>
        <a:lstStyle/>
        <a:p>
          <a:endParaRPr lang="ru-RU"/>
        </a:p>
      </dgm:t>
    </dgm:pt>
    <dgm:pt modelId="{59363127-A65B-48FE-879F-A34F7F215B3D}">
      <dgm:prSet/>
      <dgm:spPr/>
      <dgm:t>
        <a:bodyPr/>
        <a:lstStyle/>
        <a:p>
          <a:r>
            <a:rPr lang="ru-RU"/>
            <a:t>7) Редактирование (пакеты работ исполняются параллельно).</a:t>
          </a:r>
        </a:p>
      </dgm:t>
    </dgm:pt>
    <dgm:pt modelId="{A439BEE0-AEDA-479E-A948-B97E641B9895}" type="parTrans" cxnId="{DD26890C-1CC4-4818-988A-897E01B8471E}">
      <dgm:prSet/>
      <dgm:spPr/>
      <dgm:t>
        <a:bodyPr/>
        <a:lstStyle/>
        <a:p>
          <a:endParaRPr lang="ru-RU"/>
        </a:p>
      </dgm:t>
    </dgm:pt>
    <dgm:pt modelId="{02DBDDE3-DDCF-488B-B9EE-137B71175F1E}" type="sibTrans" cxnId="{DD26890C-1CC4-4818-988A-897E01B8471E}">
      <dgm:prSet/>
      <dgm:spPr/>
      <dgm:t>
        <a:bodyPr/>
        <a:lstStyle/>
        <a:p>
          <a:endParaRPr lang="ru-RU"/>
        </a:p>
      </dgm:t>
    </dgm:pt>
    <dgm:pt modelId="{E92ADCC4-8278-46A1-8F1D-7EA822291825}">
      <dgm:prSet/>
      <dgm:spPr/>
      <dgm:t>
        <a:bodyPr/>
        <a:lstStyle/>
        <a:p>
          <a:r>
            <a:rPr lang="ru-RU"/>
            <a:t>Мониторинг процесса редактирования</a:t>
          </a:r>
        </a:p>
      </dgm:t>
    </dgm:pt>
    <dgm:pt modelId="{B1C81054-250A-4C39-9F0C-376B4A2A2F65}" type="parTrans" cxnId="{7CA1092D-3B0A-42EB-82F0-134AD4027E98}">
      <dgm:prSet/>
      <dgm:spPr/>
      <dgm:t>
        <a:bodyPr/>
        <a:lstStyle/>
        <a:p>
          <a:endParaRPr lang="ru-RU"/>
        </a:p>
      </dgm:t>
    </dgm:pt>
    <dgm:pt modelId="{E75B7A3B-959D-41CD-85EB-18C2A4E28020}" type="sibTrans" cxnId="{7CA1092D-3B0A-42EB-82F0-134AD4027E98}">
      <dgm:prSet/>
      <dgm:spPr/>
      <dgm:t>
        <a:bodyPr/>
        <a:lstStyle/>
        <a:p>
          <a:endParaRPr lang="ru-RU"/>
        </a:p>
      </dgm:t>
    </dgm:pt>
    <dgm:pt modelId="{76898010-BFD5-4958-B1FD-7BE73B9DD81E}">
      <dgm:prSet/>
      <dgm:spPr/>
      <dgm:t>
        <a:bodyPr/>
        <a:lstStyle/>
        <a:p>
          <a:r>
            <a:rPr lang="ru-RU"/>
            <a:t>Консультации с писателем касательно допустимости изменений</a:t>
          </a:r>
        </a:p>
      </dgm:t>
    </dgm:pt>
    <dgm:pt modelId="{35CC2667-E6F7-469F-A107-1BBFEBB0FD59}" type="parTrans" cxnId="{FF2B9AB9-EDF1-4611-963C-EA4FD1527D99}">
      <dgm:prSet/>
      <dgm:spPr/>
      <dgm:t>
        <a:bodyPr/>
        <a:lstStyle/>
        <a:p>
          <a:endParaRPr lang="ru-RU"/>
        </a:p>
      </dgm:t>
    </dgm:pt>
    <dgm:pt modelId="{388687A9-4D77-44D3-979D-2E34A7F84240}" type="sibTrans" cxnId="{FF2B9AB9-EDF1-4611-963C-EA4FD1527D99}">
      <dgm:prSet/>
      <dgm:spPr/>
      <dgm:t>
        <a:bodyPr/>
        <a:lstStyle/>
        <a:p>
          <a:endParaRPr lang="ru-RU"/>
        </a:p>
      </dgm:t>
    </dgm:pt>
    <dgm:pt modelId="{53AB26C0-6574-486A-9418-1A9CF5EE2C7B}">
      <dgm:prSet/>
      <dgm:spPr/>
      <dgm:t>
        <a:bodyPr/>
        <a:lstStyle/>
        <a:p>
          <a:r>
            <a:rPr lang="ru-RU"/>
            <a:t>Формулирование альтернативных предложений редактору</a:t>
          </a:r>
        </a:p>
      </dgm:t>
    </dgm:pt>
    <dgm:pt modelId="{E54308C9-FC25-4B72-BB8C-1F35DF5B5FCF}" type="parTrans" cxnId="{08C01C0C-F58B-4084-A9CD-8EBC2EA64C9F}">
      <dgm:prSet/>
      <dgm:spPr/>
      <dgm:t>
        <a:bodyPr/>
        <a:lstStyle/>
        <a:p>
          <a:endParaRPr lang="ru-RU"/>
        </a:p>
      </dgm:t>
    </dgm:pt>
    <dgm:pt modelId="{65038714-FBA4-4F7A-8DB8-0C63E88EE7C3}" type="sibTrans" cxnId="{08C01C0C-F58B-4084-A9CD-8EBC2EA64C9F}">
      <dgm:prSet/>
      <dgm:spPr/>
      <dgm:t>
        <a:bodyPr/>
        <a:lstStyle/>
        <a:p>
          <a:endParaRPr lang="ru-RU"/>
        </a:p>
      </dgm:t>
    </dgm:pt>
    <dgm:pt modelId="{E98C5BCE-C829-4510-A6B2-BFD10D86520A}">
      <dgm:prSet/>
      <dgm:spPr/>
      <dgm:t>
        <a:bodyPr/>
        <a:lstStyle/>
        <a:p>
          <a:r>
            <a:rPr lang="ru-RU"/>
            <a:t>Согласование предложений с редактором</a:t>
          </a:r>
        </a:p>
      </dgm:t>
    </dgm:pt>
    <dgm:pt modelId="{27E4D1DC-3259-4633-BAB2-CE5478EB7B60}" type="parTrans" cxnId="{C56B4FD5-6EFA-4988-AD41-77B9F3FB98D7}">
      <dgm:prSet/>
      <dgm:spPr/>
      <dgm:t>
        <a:bodyPr/>
        <a:lstStyle/>
        <a:p>
          <a:endParaRPr lang="ru-RU"/>
        </a:p>
      </dgm:t>
    </dgm:pt>
    <dgm:pt modelId="{576D621E-5A0F-40E8-A85F-92DD2D8DB253}" type="sibTrans" cxnId="{C56B4FD5-6EFA-4988-AD41-77B9F3FB98D7}">
      <dgm:prSet/>
      <dgm:spPr/>
      <dgm:t>
        <a:bodyPr/>
        <a:lstStyle/>
        <a:p>
          <a:endParaRPr lang="ru-RU"/>
        </a:p>
      </dgm:t>
    </dgm:pt>
    <dgm:pt modelId="{78A92F29-0815-4CBA-AD67-3888F1FB3437}">
      <dgm:prSet/>
      <dgm:spPr/>
      <dgm:t>
        <a:bodyPr/>
        <a:lstStyle/>
        <a:p>
          <a:r>
            <a:rPr lang="ru-RU"/>
            <a:t>8)  Завершение работ по проекту (пакеты работ исполняются последовательно).</a:t>
          </a:r>
        </a:p>
      </dgm:t>
    </dgm:pt>
    <dgm:pt modelId="{3A06A075-2689-492C-8896-5D93202914E4}" type="parTrans" cxnId="{EA7DB2E6-BB0A-4B81-B233-6298F8D569E2}">
      <dgm:prSet/>
      <dgm:spPr/>
      <dgm:t>
        <a:bodyPr/>
        <a:lstStyle/>
        <a:p>
          <a:endParaRPr lang="ru-RU"/>
        </a:p>
      </dgm:t>
    </dgm:pt>
    <dgm:pt modelId="{5EB534D0-93C6-41A2-9A49-D3B1B3D85449}" type="sibTrans" cxnId="{EA7DB2E6-BB0A-4B81-B233-6298F8D569E2}">
      <dgm:prSet/>
      <dgm:spPr/>
      <dgm:t>
        <a:bodyPr/>
        <a:lstStyle/>
        <a:p>
          <a:endParaRPr lang="ru-RU"/>
        </a:p>
      </dgm:t>
    </dgm:pt>
    <dgm:pt modelId="{A59A95AB-7D1F-4C75-9346-D577B3D6DA5E}">
      <dgm:prSet/>
      <dgm:spPr/>
      <dgm:t>
        <a:bodyPr/>
        <a:lstStyle/>
        <a:p>
          <a:r>
            <a:rPr lang="ru-RU"/>
            <a:t>Формулирование жанра  книги и базовых требований к ней</a:t>
          </a:r>
        </a:p>
      </dgm:t>
    </dgm:pt>
    <dgm:pt modelId="{31CF0A34-1987-4F0B-84F4-F199083555F3}" type="sibTrans" cxnId="{4A13D2A2-AD6C-40CB-AA05-7BFA7E1F13DC}">
      <dgm:prSet/>
      <dgm:spPr/>
      <dgm:t>
        <a:bodyPr/>
        <a:lstStyle/>
        <a:p>
          <a:endParaRPr lang="ru-RU"/>
        </a:p>
      </dgm:t>
    </dgm:pt>
    <dgm:pt modelId="{23A8750D-D1F5-42EF-BC93-70EA48C5A241}" type="parTrans" cxnId="{4A13D2A2-AD6C-40CB-AA05-7BFA7E1F13DC}">
      <dgm:prSet/>
      <dgm:spPr/>
      <dgm:t>
        <a:bodyPr/>
        <a:lstStyle/>
        <a:p>
          <a:endParaRPr lang="ru-RU"/>
        </a:p>
      </dgm:t>
    </dgm:pt>
    <dgm:pt modelId="{341FBDFA-12FB-4F6F-BA32-DDE95E2A71F2}">
      <dgm:prSet/>
      <dgm:spPr/>
      <dgm:t>
        <a:bodyPr/>
        <a:lstStyle/>
        <a:p>
          <a:r>
            <a:rPr lang="ru-RU"/>
            <a:t>Получение и согласование финальной версии с писателем</a:t>
          </a:r>
        </a:p>
      </dgm:t>
    </dgm:pt>
    <dgm:pt modelId="{0CAE54AD-4A54-47BD-A333-8C609782ACDC}" type="parTrans" cxnId="{8D534F75-C355-4116-90AA-F6484BF6EDC9}">
      <dgm:prSet/>
      <dgm:spPr/>
      <dgm:t>
        <a:bodyPr/>
        <a:lstStyle/>
        <a:p>
          <a:endParaRPr lang="ru-RU"/>
        </a:p>
      </dgm:t>
    </dgm:pt>
    <dgm:pt modelId="{283937FD-5F55-45AA-AC96-0798D9E3FE41}" type="sibTrans" cxnId="{8D534F75-C355-4116-90AA-F6484BF6EDC9}">
      <dgm:prSet/>
      <dgm:spPr/>
      <dgm:t>
        <a:bodyPr/>
        <a:lstStyle/>
        <a:p>
          <a:endParaRPr lang="ru-RU"/>
        </a:p>
      </dgm:t>
    </dgm:pt>
    <dgm:pt modelId="{955FDCB0-B6FB-4032-BA30-1A3906355594}">
      <dgm:prSet/>
      <dgm:spPr/>
      <dgm:t>
        <a:bodyPr/>
        <a:lstStyle/>
        <a:p>
          <a:r>
            <a:rPr lang="ru-RU"/>
            <a:t>Получение у штатного маркетолога заказчика списка ожиданий</a:t>
          </a:r>
        </a:p>
      </dgm:t>
    </dgm:pt>
    <dgm:pt modelId="{E7EFFE39-4712-45F2-952D-C8C7637968A5}" type="sibTrans" cxnId="{051361F7-71C2-4D16-8338-438E0C25A181}">
      <dgm:prSet/>
      <dgm:spPr/>
      <dgm:t>
        <a:bodyPr/>
        <a:lstStyle/>
        <a:p>
          <a:endParaRPr lang="ru-RU"/>
        </a:p>
      </dgm:t>
    </dgm:pt>
    <dgm:pt modelId="{8BC3FE6D-AFC7-46A9-BA70-D1B1E7136F1F}" type="parTrans" cxnId="{051361F7-71C2-4D16-8338-438E0C25A181}">
      <dgm:prSet/>
      <dgm:spPr/>
      <dgm:t>
        <a:bodyPr/>
        <a:lstStyle/>
        <a:p>
          <a:endParaRPr lang="ru-RU"/>
        </a:p>
      </dgm:t>
    </dgm:pt>
    <dgm:pt modelId="{E82E6C07-30D2-4D69-864A-5C20BA8F60F8}">
      <dgm:prSet/>
      <dgm:spPr/>
      <dgm:t>
        <a:bodyPr/>
        <a:lstStyle/>
        <a:p>
          <a:r>
            <a:rPr lang="ru-RU"/>
            <a:t>Получение от независимых экспертов оценки ситуации на рынке</a:t>
          </a:r>
        </a:p>
      </dgm:t>
    </dgm:pt>
    <dgm:pt modelId="{74C08CC1-81B4-4FEE-A46C-F260CB58870C}" type="sibTrans" cxnId="{DDCB7A87-70AB-440D-93EF-12620C8783EF}">
      <dgm:prSet/>
      <dgm:spPr/>
      <dgm:t>
        <a:bodyPr/>
        <a:lstStyle/>
        <a:p>
          <a:endParaRPr lang="ru-RU"/>
        </a:p>
      </dgm:t>
    </dgm:pt>
    <dgm:pt modelId="{1FDB9B6D-44D5-4B40-BD08-CAAE8E6D6727}" type="parTrans" cxnId="{DDCB7A87-70AB-440D-93EF-12620C8783EF}">
      <dgm:prSet/>
      <dgm:spPr/>
      <dgm:t>
        <a:bodyPr/>
        <a:lstStyle/>
        <a:p>
          <a:endParaRPr lang="ru-RU"/>
        </a:p>
      </dgm:t>
    </dgm:pt>
    <dgm:pt modelId="{B00A6FEC-72D6-4591-9484-217108A68DD5}">
      <dgm:prSet/>
      <dgm:spPr/>
      <dgm:t>
        <a:bodyPr/>
        <a:lstStyle/>
        <a:p>
          <a:r>
            <a:rPr lang="ru-RU"/>
            <a:t>Получение от писателя информации об имеющихся продуктивных идеях</a:t>
          </a:r>
        </a:p>
      </dgm:t>
    </dgm:pt>
    <dgm:pt modelId="{93C037F9-867E-42E3-9DE7-637A142D3E3A}" type="sibTrans" cxnId="{6AFEF098-A2A8-4210-A3EA-979B4BA1D9BB}">
      <dgm:prSet/>
      <dgm:spPr/>
      <dgm:t>
        <a:bodyPr/>
        <a:lstStyle/>
        <a:p>
          <a:endParaRPr lang="ru-RU"/>
        </a:p>
      </dgm:t>
    </dgm:pt>
    <dgm:pt modelId="{DACAD033-C95E-4D71-9A44-8B8924AAF8B3}" type="parTrans" cxnId="{6AFEF098-A2A8-4210-A3EA-979B4BA1D9BB}">
      <dgm:prSet/>
      <dgm:spPr/>
      <dgm:t>
        <a:bodyPr/>
        <a:lstStyle/>
        <a:p>
          <a:endParaRPr lang="ru-RU"/>
        </a:p>
      </dgm:t>
    </dgm:pt>
    <dgm:pt modelId="{8802E6D9-11FF-4493-965D-9FB1D93AC542}">
      <dgm:prSet/>
      <dgm:spPr/>
      <dgm:t>
        <a:bodyPr/>
        <a:lstStyle/>
        <a:p>
          <a:r>
            <a:rPr lang="ru-RU"/>
            <a:t>Написание первой части рукописи</a:t>
          </a:r>
        </a:p>
      </dgm:t>
    </dgm:pt>
    <dgm:pt modelId="{1AE87E34-21D1-4D9B-A435-1270B93E0620}" type="parTrans" cxnId="{C0586E25-2ACE-4569-AE07-E96E3687174C}">
      <dgm:prSet/>
      <dgm:spPr/>
      <dgm:t>
        <a:bodyPr/>
        <a:lstStyle/>
        <a:p>
          <a:endParaRPr lang="ru-RU"/>
        </a:p>
      </dgm:t>
    </dgm:pt>
    <dgm:pt modelId="{46DC171B-213D-4236-B5F8-1C87080A354E}" type="sibTrans" cxnId="{C0586E25-2ACE-4569-AE07-E96E3687174C}">
      <dgm:prSet/>
      <dgm:spPr/>
      <dgm:t>
        <a:bodyPr/>
        <a:lstStyle/>
        <a:p>
          <a:endParaRPr lang="ru-RU"/>
        </a:p>
      </dgm:t>
    </dgm:pt>
    <dgm:pt modelId="{37E2CCB4-9C58-4C29-8431-AB5D19122E72}">
      <dgm:prSet/>
      <dgm:spPr/>
      <dgm:t>
        <a:bodyPr/>
        <a:lstStyle/>
        <a:p>
          <a:r>
            <a:rPr lang="ru-RU"/>
            <a:t>Корректирование  концепции</a:t>
          </a:r>
        </a:p>
      </dgm:t>
    </dgm:pt>
    <dgm:pt modelId="{79D5A170-B0DC-4C70-B887-BC54107D4D50}" type="parTrans" cxnId="{3EF19848-4E44-4EDF-8C3F-BE3391F82150}">
      <dgm:prSet/>
      <dgm:spPr/>
      <dgm:t>
        <a:bodyPr/>
        <a:lstStyle/>
        <a:p>
          <a:endParaRPr lang="ru-RU"/>
        </a:p>
      </dgm:t>
    </dgm:pt>
    <dgm:pt modelId="{0772B730-6B5B-4B89-94D6-40600835D87F}" type="sibTrans" cxnId="{3EF19848-4E44-4EDF-8C3F-BE3391F82150}">
      <dgm:prSet/>
      <dgm:spPr/>
      <dgm:t>
        <a:bodyPr/>
        <a:lstStyle/>
        <a:p>
          <a:endParaRPr lang="ru-RU"/>
        </a:p>
      </dgm:t>
    </dgm:pt>
    <dgm:pt modelId="{C27BB776-54B2-48D9-9F28-B87F2F42056F}">
      <dgm:prSet/>
      <dgm:spPr/>
      <dgm:t>
        <a:bodyPr/>
        <a:lstStyle/>
        <a:p>
          <a:endParaRPr lang="ru-RU"/>
        </a:p>
      </dgm:t>
    </dgm:pt>
    <dgm:pt modelId="{2A168463-B153-4AF0-82E2-287E13011747}" type="parTrans" cxnId="{1B44FB0C-155E-438C-8709-33017616B569}">
      <dgm:prSet/>
      <dgm:spPr/>
      <dgm:t>
        <a:bodyPr/>
        <a:lstStyle/>
        <a:p>
          <a:endParaRPr lang="ru-RU"/>
        </a:p>
      </dgm:t>
    </dgm:pt>
    <dgm:pt modelId="{045988F3-C6FC-41BF-9AA8-753D3CE77698}" type="sibTrans" cxnId="{1B44FB0C-155E-438C-8709-33017616B569}">
      <dgm:prSet/>
      <dgm:spPr/>
      <dgm:t>
        <a:bodyPr/>
        <a:lstStyle/>
        <a:p>
          <a:endParaRPr lang="ru-RU"/>
        </a:p>
      </dgm:t>
    </dgm:pt>
    <dgm:pt modelId="{54B5BFE0-B891-4AD0-8777-558324E71C3E}">
      <dgm:prSet/>
      <dgm:spPr/>
      <dgm:t>
        <a:bodyPr/>
        <a:lstStyle/>
        <a:p>
          <a:r>
            <a:rPr lang="ru-RU"/>
            <a:t>Налаживание контактов и сотрудничества с критиками</a:t>
          </a:r>
        </a:p>
      </dgm:t>
    </dgm:pt>
    <dgm:pt modelId="{A59591E8-B6A2-4C3C-8040-C663F041AABC}" type="parTrans" cxnId="{8A7F7D22-4A92-412E-B0F7-152E1F1C994D}">
      <dgm:prSet/>
      <dgm:spPr/>
      <dgm:t>
        <a:bodyPr/>
        <a:lstStyle/>
        <a:p>
          <a:endParaRPr lang="ru-RU"/>
        </a:p>
      </dgm:t>
    </dgm:pt>
    <dgm:pt modelId="{06F052FF-1F57-4043-B759-2F11DB33C18D}" type="sibTrans" cxnId="{8A7F7D22-4A92-412E-B0F7-152E1F1C994D}">
      <dgm:prSet/>
      <dgm:spPr/>
      <dgm:t>
        <a:bodyPr/>
        <a:lstStyle/>
        <a:p>
          <a:endParaRPr lang="ru-RU"/>
        </a:p>
      </dgm:t>
    </dgm:pt>
    <dgm:pt modelId="{D70E1B9F-75A6-4E08-B0A0-A5C4E2A795BA}">
      <dgm:prSet/>
      <dgm:spPr/>
      <dgm:t>
        <a:bodyPr/>
        <a:lstStyle/>
        <a:p>
          <a:r>
            <a:rPr lang="ru-RU"/>
            <a:t>Найм дополнительных исполнителей </a:t>
          </a:r>
        </a:p>
      </dgm:t>
    </dgm:pt>
    <dgm:pt modelId="{CF30F85B-02AC-42EF-B9EA-6015C2062CBF}" type="parTrans" cxnId="{46F35A73-3CED-43EC-BF2B-B42E1C0D26EA}">
      <dgm:prSet/>
      <dgm:spPr/>
      <dgm:t>
        <a:bodyPr/>
        <a:lstStyle/>
        <a:p>
          <a:endParaRPr lang="ru-RU"/>
        </a:p>
      </dgm:t>
    </dgm:pt>
    <dgm:pt modelId="{F20F8973-D793-491B-B6AA-8E4FB48CF2A1}" type="sibTrans" cxnId="{46F35A73-3CED-43EC-BF2B-B42E1C0D26EA}">
      <dgm:prSet/>
      <dgm:spPr/>
      <dgm:t>
        <a:bodyPr/>
        <a:lstStyle/>
        <a:p>
          <a:endParaRPr lang="ru-RU"/>
        </a:p>
      </dgm:t>
    </dgm:pt>
    <dgm:pt modelId="{20F36052-895D-4D32-960E-49A74E9DC955}">
      <dgm:prSet/>
      <dgm:spPr/>
      <dgm:t>
        <a:bodyPr/>
        <a:lstStyle/>
        <a:p>
          <a:r>
            <a:rPr lang="ru-RU"/>
            <a:t>Составление списка необходимых изменений</a:t>
          </a:r>
        </a:p>
      </dgm:t>
    </dgm:pt>
    <dgm:pt modelId="{CB0EDD0B-0F16-4A00-8DBE-B4E1ACD2D102}" type="parTrans" cxnId="{326848CA-FE53-4BAC-A940-BCAD156096F5}">
      <dgm:prSet/>
      <dgm:spPr/>
      <dgm:t>
        <a:bodyPr/>
        <a:lstStyle/>
        <a:p>
          <a:endParaRPr lang="ru-RU"/>
        </a:p>
      </dgm:t>
    </dgm:pt>
    <dgm:pt modelId="{65FC188D-B63B-418C-80FF-F74CE1AD14CB}" type="sibTrans" cxnId="{326848CA-FE53-4BAC-A940-BCAD156096F5}">
      <dgm:prSet/>
      <dgm:spPr/>
      <dgm:t>
        <a:bodyPr/>
        <a:lstStyle/>
        <a:p>
          <a:endParaRPr lang="ru-RU"/>
        </a:p>
      </dgm:t>
    </dgm:pt>
    <dgm:pt modelId="{81BD6D1A-C55B-46AF-AC98-E0784887154B}">
      <dgm:prSet/>
      <dgm:spPr/>
      <dgm:t>
        <a:bodyPr/>
        <a:lstStyle/>
        <a:p>
          <a:r>
            <a:rPr lang="ru-RU"/>
            <a:t>Получение официальных  рецензий</a:t>
          </a:r>
        </a:p>
      </dgm:t>
    </dgm:pt>
    <dgm:pt modelId="{FC897086-F29A-41F5-A684-BDC12C996EE3}" type="parTrans" cxnId="{57271CB1-707E-476F-9793-15542A2B60FD}">
      <dgm:prSet/>
      <dgm:spPr/>
    </dgm:pt>
    <dgm:pt modelId="{D5C340D2-C13A-4F7F-A5E2-1CA1F2EE48C1}" type="sibTrans" cxnId="{57271CB1-707E-476F-9793-15542A2B60FD}">
      <dgm:prSet/>
      <dgm:spPr/>
    </dgm:pt>
    <dgm:pt modelId="{97CFE836-A284-4201-B477-5D13EB40D259}">
      <dgm:prSet/>
      <dgm:spPr/>
      <dgm:t>
        <a:bodyPr/>
        <a:lstStyle/>
        <a:p>
          <a:r>
            <a:rPr lang="ru-RU"/>
            <a:t>Внесение необходимых изменений</a:t>
          </a:r>
        </a:p>
      </dgm:t>
    </dgm:pt>
    <dgm:pt modelId="{7517B2DC-8713-4A46-9D98-62353D2DA58F}" type="parTrans" cxnId="{9BA210C3-F51B-4DD3-B4C0-6F3DD564F29E}">
      <dgm:prSet/>
      <dgm:spPr/>
    </dgm:pt>
    <dgm:pt modelId="{F1F50824-43FC-411E-B701-607F3B15DF94}" type="sibTrans" cxnId="{9BA210C3-F51B-4DD3-B4C0-6F3DD564F29E}">
      <dgm:prSet/>
      <dgm:spPr/>
    </dgm:pt>
    <dgm:pt modelId="{3695B6AE-4CC5-45FF-8D02-092EE3AAF6C5}">
      <dgm:prSet/>
      <dgm:spPr/>
      <dgm:t>
        <a:bodyPr/>
        <a:lstStyle/>
        <a:p>
          <a:endParaRPr lang="ru-RU"/>
        </a:p>
      </dgm:t>
    </dgm:pt>
    <dgm:pt modelId="{10CF92B4-BA9B-4CDB-BAC8-40934396A7D4}" type="parTrans" cxnId="{A86D4C03-F6D0-4641-AF96-CC3EE3377DA5}">
      <dgm:prSet/>
      <dgm:spPr/>
    </dgm:pt>
    <dgm:pt modelId="{ED8CC167-76BD-4AE1-8582-D254B16E5D50}" type="sibTrans" cxnId="{A86D4C03-F6D0-4641-AF96-CC3EE3377DA5}">
      <dgm:prSet/>
      <dgm:spPr/>
    </dgm:pt>
    <dgm:pt modelId="{EAFD02A1-049B-4C18-B16F-E3D1C90F21C0}">
      <dgm:prSet/>
      <dgm:spPr/>
      <dgm:t>
        <a:bodyPr/>
        <a:lstStyle/>
        <a:p>
          <a:r>
            <a:rPr lang="ru-RU"/>
            <a:t>Сдача готовой  рукописи издательству</a:t>
          </a:r>
        </a:p>
      </dgm:t>
    </dgm:pt>
    <dgm:pt modelId="{8BABCC03-1EC1-47AC-B29B-B71C05E1FCDF}" type="parTrans" cxnId="{789749D1-6942-4E87-9026-4D271325866A}">
      <dgm:prSet/>
      <dgm:spPr/>
    </dgm:pt>
    <dgm:pt modelId="{90DE2664-5B2B-4223-AF4D-307A8B98FCB6}" type="sibTrans" cxnId="{789749D1-6942-4E87-9026-4D271325866A}">
      <dgm:prSet/>
      <dgm:spPr/>
    </dgm:pt>
    <dgm:pt modelId="{45025398-97A3-4C68-85CA-743E022D5094}">
      <dgm:prSet/>
      <dgm:spPr/>
      <dgm:t>
        <a:bodyPr/>
        <a:lstStyle/>
        <a:p>
          <a:r>
            <a:rPr lang="ru-RU"/>
            <a:t>Закрытие проекта</a:t>
          </a:r>
        </a:p>
      </dgm:t>
    </dgm:pt>
    <dgm:pt modelId="{89A03E71-10BF-4944-99D7-F440C67EC4FB}" type="parTrans" cxnId="{C9EC0711-18F0-4376-97C0-9DA4DA6B50BA}">
      <dgm:prSet/>
      <dgm:spPr/>
    </dgm:pt>
    <dgm:pt modelId="{2B25827A-D98B-4DCE-8662-BCEDEE4B693F}" type="sibTrans" cxnId="{C9EC0711-18F0-4376-97C0-9DA4DA6B50BA}">
      <dgm:prSet/>
      <dgm:spPr/>
    </dgm:pt>
    <dgm:pt modelId="{D40CF705-4506-45CD-969F-1F62B76998F3}" type="pres">
      <dgm:prSet presAssocID="{BB631EE5-816C-4E52-9D34-8F73B7B0EA2F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51A9CADC-93AB-4F6E-B145-5365098612CE}" type="pres">
      <dgm:prSet presAssocID="{2698F038-6B85-4E7C-B010-4BF3A2A1DCA7}" presName="node" presStyleLbl="node1" presStyleIdx="0" presStyleCnt="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70296794-D15F-485B-9253-C1CF873356CA}" type="pres">
      <dgm:prSet presAssocID="{A21C0679-5B74-49C5-A48E-500C9F677F9B}" presName="sibTrans" presStyleLbl="sibTrans2D1" presStyleIdx="0" presStyleCnt="7"/>
      <dgm:spPr/>
      <dgm:t>
        <a:bodyPr/>
        <a:lstStyle/>
        <a:p>
          <a:endParaRPr lang="ru-RU"/>
        </a:p>
      </dgm:t>
    </dgm:pt>
    <dgm:pt modelId="{15E4C2D4-F55E-40A3-B503-B0569D0AED1B}" type="pres">
      <dgm:prSet presAssocID="{A21C0679-5B74-49C5-A48E-500C9F677F9B}" presName="connectorText" presStyleLbl="sibTrans2D1" presStyleIdx="0" presStyleCnt="7"/>
      <dgm:spPr/>
      <dgm:t>
        <a:bodyPr/>
        <a:lstStyle/>
        <a:p>
          <a:endParaRPr lang="ru-RU"/>
        </a:p>
      </dgm:t>
    </dgm:pt>
    <dgm:pt modelId="{CF42AA0B-4E83-46C2-B220-B70CC9013CE5}" type="pres">
      <dgm:prSet presAssocID="{FA96F8DE-9173-48BB-A7E3-03958DF4761A}" presName="node" presStyleLbl="node1" presStyleIdx="1" presStyleCnt="8" custLinFactNeighborY="-119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02049B26-768D-436D-89FF-7944E1A4BC11}" type="pres">
      <dgm:prSet presAssocID="{4D998CD6-8FC1-4458-B664-ACCE8D0B1F2B}" presName="sibTrans" presStyleLbl="sibTrans2D1" presStyleIdx="1" presStyleCnt="7"/>
      <dgm:spPr/>
      <dgm:t>
        <a:bodyPr/>
        <a:lstStyle/>
        <a:p>
          <a:endParaRPr lang="ru-RU"/>
        </a:p>
      </dgm:t>
    </dgm:pt>
    <dgm:pt modelId="{E9A90A8A-C87B-4A54-9387-22A8F3219F9D}" type="pres">
      <dgm:prSet presAssocID="{4D998CD6-8FC1-4458-B664-ACCE8D0B1F2B}" presName="connectorText" presStyleLbl="sibTrans2D1" presStyleIdx="1" presStyleCnt="7"/>
      <dgm:spPr/>
      <dgm:t>
        <a:bodyPr/>
        <a:lstStyle/>
        <a:p>
          <a:endParaRPr lang="ru-RU"/>
        </a:p>
      </dgm:t>
    </dgm:pt>
    <dgm:pt modelId="{89CA3766-6370-43B3-A1EF-15C592678196}" type="pres">
      <dgm:prSet presAssocID="{626D722E-DDEA-4218-B1DC-C2481C49C366}" presName="node" presStyleLbl="node1" presStyleIdx="2" presStyleCnt="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8BA085D-2E8B-4B74-9FC4-C4AC1EDD2849}" type="pres">
      <dgm:prSet presAssocID="{E0560C6F-FA61-45FD-966F-8FC64432378A}" presName="sibTrans" presStyleLbl="sibTrans2D1" presStyleIdx="2" presStyleCnt="7"/>
      <dgm:spPr/>
      <dgm:t>
        <a:bodyPr/>
        <a:lstStyle/>
        <a:p>
          <a:endParaRPr lang="ru-RU"/>
        </a:p>
      </dgm:t>
    </dgm:pt>
    <dgm:pt modelId="{8A27A253-C2C5-40A5-BBE3-6ADCC342A26E}" type="pres">
      <dgm:prSet presAssocID="{E0560C6F-FA61-45FD-966F-8FC64432378A}" presName="connectorText" presStyleLbl="sibTrans2D1" presStyleIdx="2" presStyleCnt="7"/>
      <dgm:spPr/>
      <dgm:t>
        <a:bodyPr/>
        <a:lstStyle/>
        <a:p>
          <a:endParaRPr lang="ru-RU"/>
        </a:p>
      </dgm:t>
    </dgm:pt>
    <dgm:pt modelId="{4A1D4E93-0949-4823-BD64-D771512B16A5}" type="pres">
      <dgm:prSet presAssocID="{C996117D-2A8D-454F-9292-8D238461668A}" presName="node" presStyleLbl="node1" presStyleIdx="3" presStyleCnt="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196487C-4289-4E4F-A35D-23811B209003}" type="pres">
      <dgm:prSet presAssocID="{6594B5F1-D237-4E74-9295-B7582DDE8960}" presName="sibTrans" presStyleLbl="sibTrans2D1" presStyleIdx="3" presStyleCnt="7"/>
      <dgm:spPr/>
      <dgm:t>
        <a:bodyPr/>
        <a:lstStyle/>
        <a:p>
          <a:endParaRPr lang="ru-RU"/>
        </a:p>
      </dgm:t>
    </dgm:pt>
    <dgm:pt modelId="{7D45BDE4-BB2A-4F54-AEB4-A56F3894025E}" type="pres">
      <dgm:prSet presAssocID="{6594B5F1-D237-4E74-9295-B7582DDE8960}" presName="connectorText" presStyleLbl="sibTrans2D1" presStyleIdx="3" presStyleCnt="7"/>
      <dgm:spPr/>
      <dgm:t>
        <a:bodyPr/>
        <a:lstStyle/>
        <a:p>
          <a:endParaRPr lang="ru-RU"/>
        </a:p>
      </dgm:t>
    </dgm:pt>
    <dgm:pt modelId="{D8D14549-DD43-4B4E-A3BA-639473E42EFD}" type="pres">
      <dgm:prSet presAssocID="{EE546245-D358-467A-9F07-A0BAFA69E20B}" presName="node" presStyleLbl="node1" presStyleIdx="4" presStyleCnt="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034450F-B697-4FA6-988F-CD45EE5A13CF}" type="pres">
      <dgm:prSet presAssocID="{711E37A7-34BE-40C1-B859-B4568A20DFAD}" presName="sibTrans" presStyleLbl="sibTrans2D1" presStyleIdx="4" presStyleCnt="7"/>
      <dgm:spPr/>
      <dgm:t>
        <a:bodyPr/>
        <a:lstStyle/>
        <a:p>
          <a:endParaRPr lang="ru-RU"/>
        </a:p>
      </dgm:t>
    </dgm:pt>
    <dgm:pt modelId="{B0F662D0-229F-4FDD-B3FD-080A29294CAE}" type="pres">
      <dgm:prSet presAssocID="{711E37A7-34BE-40C1-B859-B4568A20DFAD}" presName="connectorText" presStyleLbl="sibTrans2D1" presStyleIdx="4" presStyleCnt="7"/>
      <dgm:spPr/>
      <dgm:t>
        <a:bodyPr/>
        <a:lstStyle/>
        <a:p>
          <a:endParaRPr lang="ru-RU"/>
        </a:p>
      </dgm:t>
    </dgm:pt>
    <dgm:pt modelId="{D5509F29-31BA-421A-A91B-7ABEEB793CC9}" type="pres">
      <dgm:prSet presAssocID="{C4A4C2B1-9BD0-4BCB-9521-888022280F4A}" presName="node" presStyleLbl="node1" presStyleIdx="5" presStyleCnt="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2606AD5D-5253-4B57-AD72-322AB5D8FF6E}" type="pres">
      <dgm:prSet presAssocID="{DE055AC6-C72B-4F79-9FDC-0EC98BB234B0}" presName="sibTrans" presStyleLbl="sibTrans2D1" presStyleIdx="5" presStyleCnt="7"/>
      <dgm:spPr/>
      <dgm:t>
        <a:bodyPr/>
        <a:lstStyle/>
        <a:p>
          <a:endParaRPr lang="ru-RU"/>
        </a:p>
      </dgm:t>
    </dgm:pt>
    <dgm:pt modelId="{9532BB4F-2547-47BC-8FB0-0401D0F027F3}" type="pres">
      <dgm:prSet presAssocID="{DE055AC6-C72B-4F79-9FDC-0EC98BB234B0}" presName="connectorText" presStyleLbl="sibTrans2D1" presStyleIdx="5" presStyleCnt="7"/>
      <dgm:spPr/>
      <dgm:t>
        <a:bodyPr/>
        <a:lstStyle/>
        <a:p>
          <a:endParaRPr lang="ru-RU"/>
        </a:p>
      </dgm:t>
    </dgm:pt>
    <dgm:pt modelId="{5AC0F0E6-6F16-46AF-9D6B-19C1B216D6F6}" type="pres">
      <dgm:prSet presAssocID="{59363127-A65B-48FE-879F-A34F7F215B3D}" presName="node" presStyleLbl="node1" presStyleIdx="6" presStyleCnt="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B1187B65-9A28-411B-B17B-884ECC131C17}" type="pres">
      <dgm:prSet presAssocID="{02DBDDE3-DDCF-488B-B9EE-137B71175F1E}" presName="sibTrans" presStyleLbl="sibTrans2D1" presStyleIdx="6" presStyleCnt="7"/>
      <dgm:spPr/>
      <dgm:t>
        <a:bodyPr/>
        <a:lstStyle/>
        <a:p>
          <a:endParaRPr lang="ru-RU"/>
        </a:p>
      </dgm:t>
    </dgm:pt>
    <dgm:pt modelId="{45D05B70-9376-4D1B-9C2F-83F039DA12BE}" type="pres">
      <dgm:prSet presAssocID="{02DBDDE3-DDCF-488B-B9EE-137B71175F1E}" presName="connectorText" presStyleLbl="sibTrans2D1" presStyleIdx="6" presStyleCnt="7"/>
      <dgm:spPr/>
      <dgm:t>
        <a:bodyPr/>
        <a:lstStyle/>
        <a:p>
          <a:endParaRPr lang="ru-RU"/>
        </a:p>
      </dgm:t>
    </dgm:pt>
    <dgm:pt modelId="{17E16D17-71C1-4AEA-B1C2-99E63B1BA785}" type="pres">
      <dgm:prSet presAssocID="{78A92F29-0815-4CBA-AD67-3888F1FB3437}" presName="node" presStyleLbl="node1" presStyleIdx="7" presStyleCnt="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9D2E444C-C84F-4EA6-A9B0-7823C16198DD}" type="presOf" srcId="{10BE722C-4322-4B41-905D-9C1ACA473C3D}" destId="{D5509F29-31BA-421A-A91B-7ABEEB793CC9}" srcOrd="0" destOrd="2" presId="urn:microsoft.com/office/officeart/2005/8/layout/process5"/>
    <dgm:cxn modelId="{CD2A7BEC-C7C6-47BC-BC7B-B7C49C54F323}" type="presOf" srcId="{888B5DA5-4543-4822-9DA4-7E3EE8E47F56}" destId="{D5509F29-31BA-421A-A91B-7ABEEB793CC9}" srcOrd="0" destOrd="3" presId="urn:microsoft.com/office/officeart/2005/8/layout/process5"/>
    <dgm:cxn modelId="{45AA402B-B8CB-458B-9AC6-D804D60CA7B8}" type="presOf" srcId="{A21C0679-5B74-49C5-A48E-500C9F677F9B}" destId="{70296794-D15F-485B-9253-C1CF873356CA}" srcOrd="0" destOrd="0" presId="urn:microsoft.com/office/officeart/2005/8/layout/process5"/>
    <dgm:cxn modelId="{2614F810-0F9F-4EA1-AE80-19864A109E20}" type="presOf" srcId="{B00A6FEC-72D6-4591-9484-217108A68DD5}" destId="{51A9CADC-93AB-4F6E-B145-5365098612CE}" srcOrd="0" destOrd="1" presId="urn:microsoft.com/office/officeart/2005/8/layout/process5"/>
    <dgm:cxn modelId="{C811BCFA-7396-4048-B2CD-2ADD3B33F4D0}" type="presOf" srcId="{DE055AC6-C72B-4F79-9FDC-0EC98BB234B0}" destId="{2606AD5D-5253-4B57-AD72-322AB5D8FF6E}" srcOrd="0" destOrd="0" presId="urn:microsoft.com/office/officeart/2005/8/layout/process5"/>
    <dgm:cxn modelId="{D433410B-B39E-43F7-BC83-79D220B28B5F}" type="presOf" srcId="{02DBDDE3-DDCF-488B-B9EE-137B71175F1E}" destId="{B1187B65-9A28-411B-B17B-884ECC131C17}" srcOrd="0" destOrd="0" presId="urn:microsoft.com/office/officeart/2005/8/layout/process5"/>
    <dgm:cxn modelId="{2BB01147-B47C-4DB0-A81C-E98A1346343F}" type="presOf" srcId="{626D722E-DDEA-4218-B1DC-C2481C49C366}" destId="{89CA3766-6370-43B3-A1EF-15C592678196}" srcOrd="0" destOrd="0" presId="urn:microsoft.com/office/officeart/2005/8/layout/process5"/>
    <dgm:cxn modelId="{08C01C0C-F58B-4084-A9CD-8EBC2EA64C9F}" srcId="{59363127-A65B-48FE-879F-A34F7F215B3D}" destId="{53AB26C0-6574-486A-9418-1A9CF5EE2C7B}" srcOrd="2" destOrd="0" parTransId="{E54308C9-FC25-4B72-BB8C-1F35DF5B5FCF}" sibTransId="{65038714-FBA4-4F7A-8DB8-0C63E88EE7C3}"/>
    <dgm:cxn modelId="{33BFB503-BE91-4983-848A-90F82C5E4E22}" type="presOf" srcId="{2698F038-6B85-4E7C-B010-4BF3A2A1DCA7}" destId="{51A9CADC-93AB-4F6E-B145-5365098612CE}" srcOrd="0" destOrd="0" presId="urn:microsoft.com/office/officeart/2005/8/layout/process5"/>
    <dgm:cxn modelId="{27ACF4B1-07FF-414F-9212-E7D125A4733A}" type="presOf" srcId="{81BD6D1A-C55B-46AF-AC98-E0784887154B}" destId="{4A1D4E93-0949-4823-BD64-D771512B16A5}" srcOrd="0" destOrd="5" presId="urn:microsoft.com/office/officeart/2005/8/layout/process5"/>
    <dgm:cxn modelId="{789749D1-6942-4E87-9026-4D271325866A}" srcId="{78A92F29-0815-4CBA-AD67-3888F1FB3437}" destId="{EAFD02A1-049B-4C18-B16F-E3D1C90F21C0}" srcOrd="1" destOrd="0" parTransId="{8BABCC03-1EC1-47AC-B29B-B71C05E1FCDF}" sibTransId="{90DE2664-5B2B-4223-AF4D-307A8B98FCB6}"/>
    <dgm:cxn modelId="{DCE1F91F-6036-4C0E-B7D2-63E4307141CD}" type="presOf" srcId="{59363127-A65B-48FE-879F-A34F7F215B3D}" destId="{5AC0F0E6-6F16-46AF-9D6B-19C1B216D6F6}" srcOrd="0" destOrd="0" presId="urn:microsoft.com/office/officeart/2005/8/layout/process5"/>
    <dgm:cxn modelId="{326848CA-FE53-4BAC-A940-BCAD156096F5}" srcId="{C996117D-2A8D-454F-9292-8D238461668A}" destId="{20F36052-895D-4D32-960E-49A74E9DC955}" srcOrd="1" destOrd="0" parTransId="{CB0EDD0B-0F16-4A00-8DBE-B4E1ACD2D102}" sibTransId="{65FC188D-B63B-418C-80FF-F74CE1AD14CB}"/>
    <dgm:cxn modelId="{016CDC9C-F1B6-4967-8031-0B575CBF7EF4}" type="presOf" srcId="{A21C0679-5B74-49C5-A48E-500C9F677F9B}" destId="{15E4C2D4-F55E-40A3-B503-B0569D0AED1B}" srcOrd="1" destOrd="0" presId="urn:microsoft.com/office/officeart/2005/8/layout/process5"/>
    <dgm:cxn modelId="{5651B035-578F-4314-89A4-722FBE83E8F9}" type="presOf" srcId="{76898010-BFD5-4958-B1FD-7BE73B9DD81E}" destId="{5AC0F0E6-6F16-46AF-9D6B-19C1B216D6F6}" srcOrd="0" destOrd="2" presId="urn:microsoft.com/office/officeart/2005/8/layout/process5"/>
    <dgm:cxn modelId="{14030C50-62C8-4A49-BA57-97D16425665F}" type="presOf" srcId="{E82E6C07-30D2-4D69-864A-5C20BA8F60F8}" destId="{51A9CADC-93AB-4F6E-B145-5365098612CE}" srcOrd="0" destOrd="2" presId="urn:microsoft.com/office/officeart/2005/8/layout/process5"/>
    <dgm:cxn modelId="{3659C7EA-4938-4FED-99F7-6B739F1A8FC7}" type="presOf" srcId="{1701C7E5-990A-49AD-B847-0EFC896E939E}" destId="{D8D14549-DD43-4B4E-A3BA-639473E42EFD}" srcOrd="0" destOrd="3" presId="urn:microsoft.com/office/officeart/2005/8/layout/process5"/>
    <dgm:cxn modelId="{F2C7630E-45EB-4B12-83EE-C2F121041A1B}" type="presOf" srcId="{78A92F29-0815-4CBA-AD67-3888F1FB3437}" destId="{17E16D17-71C1-4AEA-B1C2-99E63B1BA785}" srcOrd="0" destOrd="0" presId="urn:microsoft.com/office/officeart/2005/8/layout/process5"/>
    <dgm:cxn modelId="{393FF4E3-DF6A-4A04-AE97-C6ED2C1783CB}" type="presOf" srcId="{02DBDDE3-DDCF-488B-B9EE-137B71175F1E}" destId="{45D05B70-9376-4D1B-9C2F-83F039DA12BE}" srcOrd="1" destOrd="0" presId="urn:microsoft.com/office/officeart/2005/8/layout/process5"/>
    <dgm:cxn modelId="{5F00B334-54D9-45FE-9987-42545B0D20A8}" type="presOf" srcId="{20F36052-895D-4D32-960E-49A74E9DC955}" destId="{4A1D4E93-0949-4823-BD64-D771512B16A5}" srcOrd="0" destOrd="2" presId="urn:microsoft.com/office/officeart/2005/8/layout/process5"/>
    <dgm:cxn modelId="{58F6D549-C3C8-45C6-A717-1F6F0E7240B1}" srcId="{BB631EE5-816C-4E52-9D34-8F73B7B0EA2F}" destId="{C996117D-2A8D-454F-9292-8D238461668A}" srcOrd="3" destOrd="0" parTransId="{F6105B7D-25BC-4465-8EEE-52568C4CEE95}" sibTransId="{6594B5F1-D237-4E74-9295-B7582DDE8960}"/>
    <dgm:cxn modelId="{E502FEDD-A36F-484A-B375-54B6354C8BB4}" type="presOf" srcId="{E92ADCC4-8278-46A1-8F1D-7EA822291825}" destId="{5AC0F0E6-6F16-46AF-9D6B-19C1B216D6F6}" srcOrd="0" destOrd="1" presId="urn:microsoft.com/office/officeart/2005/8/layout/process5"/>
    <dgm:cxn modelId="{861E87DB-F1D4-45A9-850C-B4623C8CE54D}" type="presOf" srcId="{4D998CD6-8FC1-4458-B664-ACCE8D0B1F2B}" destId="{02049B26-768D-436D-89FF-7944E1A4BC11}" srcOrd="0" destOrd="0" presId="urn:microsoft.com/office/officeart/2005/8/layout/process5"/>
    <dgm:cxn modelId="{A86D4C03-F6D0-4641-AF96-CC3EE3377DA5}" srcId="{78A92F29-0815-4CBA-AD67-3888F1FB3437}" destId="{3695B6AE-4CC5-45FF-8D02-092EE3AAF6C5}" srcOrd="0" destOrd="0" parTransId="{10CF92B4-BA9B-4CDB-BAC8-40934396A7D4}" sibTransId="{ED8CC167-76BD-4AE1-8582-D254B16E5D50}"/>
    <dgm:cxn modelId="{EA7DB2E6-BB0A-4B81-B233-6298F8D569E2}" srcId="{BB631EE5-816C-4E52-9D34-8F73B7B0EA2F}" destId="{78A92F29-0815-4CBA-AD67-3888F1FB3437}" srcOrd="7" destOrd="0" parTransId="{3A06A075-2689-492C-8896-5D93202914E4}" sibTransId="{5EB534D0-93C6-41A2-9A49-D3B1B3D85449}"/>
    <dgm:cxn modelId="{FF2B9AB9-EDF1-4611-963C-EA4FD1527D99}" srcId="{59363127-A65B-48FE-879F-A34F7F215B3D}" destId="{76898010-BFD5-4958-B1FD-7BE73B9DD81E}" srcOrd="1" destOrd="0" parTransId="{35CC2667-E6F7-469F-A107-1BBFEBB0FD59}" sibTransId="{388687A9-4D77-44D3-979D-2E34A7F84240}"/>
    <dgm:cxn modelId="{83FC4405-3354-4B25-B4AC-7CFCB86414BF}" type="presOf" srcId="{6C5956E9-10D9-4BC6-8155-7308FBA72CB5}" destId="{D5509F29-31BA-421A-A91B-7ABEEB793CC9}" srcOrd="0" destOrd="4" presId="urn:microsoft.com/office/officeart/2005/8/layout/process5"/>
    <dgm:cxn modelId="{DDCB7A87-70AB-440D-93EF-12620C8783EF}" srcId="{2698F038-6B85-4E7C-B010-4BF3A2A1DCA7}" destId="{E82E6C07-30D2-4D69-864A-5C20BA8F60F8}" srcOrd="1" destOrd="0" parTransId="{1FDB9B6D-44D5-4B40-BD08-CAAE8E6D6727}" sibTransId="{74C08CC1-81B4-4FEE-A46C-F260CB58870C}"/>
    <dgm:cxn modelId="{990832D0-EE8B-48A2-865A-284EDFF03181}" type="presOf" srcId="{69BE2CD2-7A03-4F45-AC4E-C6CD17AE37A5}" destId="{D5509F29-31BA-421A-A91B-7ABEEB793CC9}" srcOrd="0" destOrd="1" presId="urn:microsoft.com/office/officeart/2005/8/layout/process5"/>
    <dgm:cxn modelId="{6A3482F8-51AB-49A8-BE8F-92F87A99AC02}" type="presOf" srcId="{8802E6D9-11FF-4493-965D-9FB1D93AC542}" destId="{CF42AA0B-4E83-46C2-B220-B70CC9013CE5}" srcOrd="0" destOrd="1" presId="urn:microsoft.com/office/officeart/2005/8/layout/process5"/>
    <dgm:cxn modelId="{EA117F08-FF5D-41E3-93DF-7FF4BA6A1388}" srcId="{BB631EE5-816C-4E52-9D34-8F73B7B0EA2F}" destId="{FA96F8DE-9173-48BB-A7E3-03958DF4761A}" srcOrd="1" destOrd="0" parTransId="{B4EE3133-6E02-476B-A7AD-B57B1B33955F}" sibTransId="{4D998CD6-8FC1-4458-B664-ACCE8D0B1F2B}"/>
    <dgm:cxn modelId="{427A8127-1BC5-4983-81C2-26567A02CFB1}" srcId="{C4A4C2B1-9BD0-4BCB-9521-888022280F4A}" destId="{888B5DA5-4543-4822-9DA4-7E3EE8E47F56}" srcOrd="2" destOrd="0" parTransId="{5A37AB37-A439-4003-92E4-519A47BF6F85}" sibTransId="{32940958-2BF3-4598-873A-9FC5FD9EB7DE}"/>
    <dgm:cxn modelId="{C9EC0711-18F0-4376-97C0-9DA4DA6B50BA}" srcId="{78A92F29-0815-4CBA-AD67-3888F1FB3437}" destId="{45025398-97A3-4C68-85CA-743E022D5094}" srcOrd="2" destOrd="0" parTransId="{89A03E71-10BF-4944-99D7-F440C67EC4FB}" sibTransId="{2B25827A-D98B-4DCE-8662-BCEDEE4B693F}"/>
    <dgm:cxn modelId="{2EDCE478-AE91-46E2-94FF-B112D5641731}" type="presOf" srcId="{FA96F8DE-9173-48BB-A7E3-03958DF4761A}" destId="{CF42AA0B-4E83-46C2-B220-B70CC9013CE5}" srcOrd="0" destOrd="0" presId="urn:microsoft.com/office/officeart/2005/8/layout/process5"/>
    <dgm:cxn modelId="{476ACB2D-2AEE-49B8-874A-28D44B011FA0}" type="presOf" srcId="{EAFD02A1-049B-4C18-B16F-E3D1C90F21C0}" destId="{17E16D17-71C1-4AEA-B1C2-99E63B1BA785}" srcOrd="0" destOrd="2" presId="urn:microsoft.com/office/officeart/2005/8/layout/process5"/>
    <dgm:cxn modelId="{D57DBA89-7BAC-4B72-85DD-6CC58ADF22A5}" srcId="{C4A4C2B1-9BD0-4BCB-9521-888022280F4A}" destId="{10BE722C-4322-4B41-905D-9C1ACA473C3D}" srcOrd="1" destOrd="0" parTransId="{7AC6A13C-538D-4107-AEC2-32E48C8E138E}" sibTransId="{EBC69EF5-58EF-4AA3-9EE3-F24164163DEE}"/>
    <dgm:cxn modelId="{DD26890C-1CC4-4818-988A-897E01B8471E}" srcId="{BB631EE5-816C-4E52-9D34-8F73B7B0EA2F}" destId="{59363127-A65B-48FE-879F-A34F7F215B3D}" srcOrd="6" destOrd="0" parTransId="{A439BEE0-AEDA-479E-A948-B97E641B9895}" sibTransId="{02DBDDE3-DDCF-488B-B9EE-137B71175F1E}"/>
    <dgm:cxn modelId="{7CA1092D-3B0A-42EB-82F0-134AD4027E98}" srcId="{59363127-A65B-48FE-879F-A34F7F215B3D}" destId="{E92ADCC4-8278-46A1-8F1D-7EA822291825}" srcOrd="0" destOrd="0" parTransId="{B1C81054-250A-4C39-9F0C-376B4A2A2F65}" sibTransId="{E75B7A3B-959D-41CD-85EB-18C2A4E28020}"/>
    <dgm:cxn modelId="{30E36946-6074-4DCB-A2D8-B0677B7780D2}" type="presOf" srcId="{E98C5BCE-C829-4510-A6B2-BFD10D86520A}" destId="{5AC0F0E6-6F16-46AF-9D6B-19C1B216D6F6}" srcOrd="0" destOrd="4" presId="urn:microsoft.com/office/officeart/2005/8/layout/process5"/>
    <dgm:cxn modelId="{051361F7-71C2-4D16-8338-438E0C25A181}" srcId="{2698F038-6B85-4E7C-B010-4BF3A2A1DCA7}" destId="{955FDCB0-B6FB-4032-BA30-1A3906355594}" srcOrd="2" destOrd="0" parTransId="{8BC3FE6D-AFC7-46A9-BA70-D1B1E7136F1F}" sibTransId="{E7EFFE39-4712-45F2-952D-C8C7637968A5}"/>
    <dgm:cxn modelId="{46F35A73-3CED-43EC-BF2B-B42E1C0D26EA}" srcId="{FA96F8DE-9173-48BB-A7E3-03958DF4761A}" destId="{D70E1B9F-75A6-4E08-B0A0-A5C4E2A795BA}" srcOrd="3" destOrd="0" parTransId="{CF30F85B-02AC-42EF-B9EA-6015C2062CBF}" sibTransId="{F20F8973-D793-491B-B6AA-8E4FB48CF2A1}"/>
    <dgm:cxn modelId="{4E3A3568-3262-47A4-99DA-A765111A1E91}" srcId="{C996117D-2A8D-454F-9292-8D238461668A}" destId="{1FA1E33A-47CD-4ADB-914C-E3679580207E}" srcOrd="2" destOrd="0" parTransId="{0BE93E1E-7D16-4B8E-B238-F787E0D95DCD}" sibTransId="{8EEB3562-FD3D-4419-9ED5-3B7C858CC5DD}"/>
    <dgm:cxn modelId="{3BA35898-F6CA-4494-B24A-28BB04A83CD3}" srcId="{C4A4C2B1-9BD0-4BCB-9521-888022280F4A}" destId="{6C5956E9-10D9-4BC6-8155-7308FBA72CB5}" srcOrd="3" destOrd="0" parTransId="{03103B05-3FFB-41C3-9878-F1762FBC5787}" sibTransId="{0652BAA9-D58B-444C-9457-20853001FA9B}"/>
    <dgm:cxn modelId="{BF992DF0-64B7-4A27-A9C2-6782775B0F27}" type="presOf" srcId="{37E2CCB4-9C58-4C29-8431-AB5D19122E72}" destId="{CF42AA0B-4E83-46C2-B220-B70CC9013CE5}" srcOrd="0" destOrd="2" presId="urn:microsoft.com/office/officeart/2005/8/layout/process5"/>
    <dgm:cxn modelId="{3EF19848-4E44-4EDF-8C3F-BE3391F82150}" srcId="{FA96F8DE-9173-48BB-A7E3-03958DF4761A}" destId="{37E2CCB4-9C58-4C29-8431-AB5D19122E72}" srcOrd="1" destOrd="0" parTransId="{79D5A170-B0DC-4C70-B887-BC54107D4D50}" sibTransId="{0772B730-6B5B-4B89-94D6-40600835D87F}"/>
    <dgm:cxn modelId="{E6FB9EC8-8EC3-4BA1-AC26-0D5C8FBBA27B}" type="presOf" srcId="{E0560C6F-FA61-45FD-966F-8FC64432378A}" destId="{18BA085D-2E8B-4B74-9FC4-C4AC1EDD2849}" srcOrd="0" destOrd="0" presId="urn:microsoft.com/office/officeart/2005/8/layout/process5"/>
    <dgm:cxn modelId="{52D57F4C-8858-4209-85C3-AE88CFF03911}" type="presOf" srcId="{4D998CD6-8FC1-4458-B664-ACCE8D0B1F2B}" destId="{E9A90A8A-C87B-4A54-9387-22A8F3219F9D}" srcOrd="1" destOrd="0" presId="urn:microsoft.com/office/officeart/2005/8/layout/process5"/>
    <dgm:cxn modelId="{816EDC36-17E7-4E36-AC41-BE48A2CF89BC}" srcId="{BB631EE5-816C-4E52-9D34-8F73B7B0EA2F}" destId="{2698F038-6B85-4E7C-B010-4BF3A2A1DCA7}" srcOrd="0" destOrd="0" parTransId="{BAD789AA-F0FB-4712-952E-77606A624E85}" sibTransId="{A21C0679-5B74-49C5-A48E-500C9F677F9B}"/>
    <dgm:cxn modelId="{1095631C-32B4-43CA-A341-631D23752A40}" type="presOf" srcId="{21E714C4-29F8-4B1E-AD4A-6CAE68DA37CF}" destId="{D8D14549-DD43-4B4E-A3BA-639473E42EFD}" srcOrd="0" destOrd="1" presId="urn:microsoft.com/office/officeart/2005/8/layout/process5"/>
    <dgm:cxn modelId="{73E4D164-13B2-4B9F-AEC2-712D23298613}" srcId="{BB631EE5-816C-4E52-9D34-8F73B7B0EA2F}" destId="{EE546245-D358-467A-9F07-A0BAFA69E20B}" srcOrd="4" destOrd="0" parTransId="{19B5B5E6-9D28-42F1-B3D1-E6D304D868AA}" sibTransId="{711E37A7-34BE-40C1-B859-B4568A20DFAD}"/>
    <dgm:cxn modelId="{65D7C522-7CC5-4CDF-934A-43277DA87A4D}" type="presOf" srcId="{6594B5F1-D237-4E74-9295-B7582DDE8960}" destId="{7D45BDE4-BB2A-4F54-AEB4-A56F3894025E}" srcOrd="1" destOrd="0" presId="urn:microsoft.com/office/officeart/2005/8/layout/process5"/>
    <dgm:cxn modelId="{FCD9C45D-E6B1-43F3-9695-B6E9D42B9473}" srcId="{BB631EE5-816C-4E52-9D34-8F73B7B0EA2F}" destId="{626D722E-DDEA-4218-B1DC-C2481C49C366}" srcOrd="2" destOrd="0" parTransId="{875C31E8-96E6-47A6-A3AA-7779071C2FBB}" sibTransId="{E0560C6F-FA61-45FD-966F-8FC64432378A}"/>
    <dgm:cxn modelId="{57271CB1-707E-476F-9793-15542A2B60FD}" srcId="{C996117D-2A8D-454F-9292-8D238461668A}" destId="{81BD6D1A-C55B-46AF-AC98-E0784887154B}" srcOrd="4" destOrd="0" parTransId="{FC897086-F29A-41F5-A684-BDC12C996EE3}" sibTransId="{D5C340D2-C13A-4F7F-A5E2-1CA1F2EE48C1}"/>
    <dgm:cxn modelId="{DF99CA40-9FCC-4F71-8F00-1BB3AAB5E197}" type="presOf" srcId="{711E37A7-34BE-40C1-B859-B4568A20DFAD}" destId="{D034450F-B697-4FA6-988F-CD45EE5A13CF}" srcOrd="0" destOrd="0" presId="urn:microsoft.com/office/officeart/2005/8/layout/process5"/>
    <dgm:cxn modelId="{6BCD2FCF-7BCC-4233-9939-345EB623AAC6}" type="presOf" srcId="{45025398-97A3-4C68-85CA-743E022D5094}" destId="{17E16D17-71C1-4AEA-B1C2-99E63B1BA785}" srcOrd="0" destOrd="3" presId="urn:microsoft.com/office/officeart/2005/8/layout/process5"/>
    <dgm:cxn modelId="{C9AE46A9-8246-4C2B-915D-7E104FCD59B7}" type="presOf" srcId="{EE546245-D358-467A-9F07-A0BAFA69E20B}" destId="{D8D14549-DD43-4B4E-A3BA-639473E42EFD}" srcOrd="0" destOrd="0" presId="urn:microsoft.com/office/officeart/2005/8/layout/process5"/>
    <dgm:cxn modelId="{A55A6DD0-064C-434C-828E-543C0AF35E73}" srcId="{C996117D-2A8D-454F-9292-8D238461668A}" destId="{B0ECF3E1-873C-421E-B47F-34400B843087}" srcOrd="0" destOrd="0" parTransId="{5A1CDAC5-D9F7-4D20-AE2D-7A1B6837AE10}" sibTransId="{2BB43703-3375-4D75-9B22-FB2E392C345F}"/>
    <dgm:cxn modelId="{C2BEDE70-D3A6-432F-BB75-0449797E6BBE}" srcId="{626D722E-DDEA-4218-B1DC-C2481C49C366}" destId="{F67C1722-9D7B-495D-A468-4D7742BA7124}" srcOrd="0" destOrd="0" parTransId="{0DB6C915-4D72-448D-9590-9512B6A8EB7C}" sibTransId="{125E048E-642B-4969-8763-32AF50751A7C}"/>
    <dgm:cxn modelId="{6C26F6DA-0D65-44D8-965F-76F67B96F94D}" type="presOf" srcId="{DE055AC6-C72B-4F79-9FDC-0EC98BB234B0}" destId="{9532BB4F-2547-47BC-8FB0-0401D0F027F3}" srcOrd="1" destOrd="0" presId="urn:microsoft.com/office/officeart/2005/8/layout/process5"/>
    <dgm:cxn modelId="{5DFFFCDC-A1E4-4C13-845A-96510ECD6049}" type="presOf" srcId="{97CFE836-A284-4201-B477-5D13EB40D259}" destId="{4A1D4E93-0949-4823-BD64-D771512B16A5}" srcOrd="0" destOrd="4" presId="urn:microsoft.com/office/officeart/2005/8/layout/process5"/>
    <dgm:cxn modelId="{FD0CD3FB-60FF-4C6E-B9FF-369D8FA7E3BE}" type="presOf" srcId="{C27BB776-54B2-48D9-9F28-B87F2F42056F}" destId="{CF42AA0B-4E83-46C2-B220-B70CC9013CE5}" srcOrd="0" destOrd="5" presId="urn:microsoft.com/office/officeart/2005/8/layout/process5"/>
    <dgm:cxn modelId="{544496E7-E359-4B12-9908-828068A7112A}" type="presOf" srcId="{F67C1722-9D7B-495D-A468-4D7742BA7124}" destId="{89CA3766-6370-43B3-A1EF-15C592678196}" srcOrd="0" destOrd="1" presId="urn:microsoft.com/office/officeart/2005/8/layout/process5"/>
    <dgm:cxn modelId="{8F985F29-E315-40C1-92D5-2DF9CCD38B68}" type="presOf" srcId="{A59A95AB-7D1F-4C75-9346-D577B3D6DA5E}" destId="{51A9CADC-93AB-4F6E-B145-5365098612CE}" srcOrd="0" destOrd="4" presId="urn:microsoft.com/office/officeart/2005/8/layout/process5"/>
    <dgm:cxn modelId="{2DFF49CC-1A8F-42AA-ABB6-4777E9CB8ABF}" srcId="{626D722E-DDEA-4218-B1DC-C2481C49C366}" destId="{AF9DA2D0-4C79-496E-AEDB-FCC142E6DCE1}" srcOrd="1" destOrd="0" parTransId="{CB02FB7D-9B69-45C5-B185-5319EBB946AB}" sibTransId="{E7EF7DF5-B2EC-4236-BADB-9A15EA3DFD1A}"/>
    <dgm:cxn modelId="{09A3740C-9BE8-4D7A-846B-54A8CAE6849B}" type="presOf" srcId="{05B51C1C-259A-4966-AECF-2C5B89A52F51}" destId="{89CA3766-6370-43B3-A1EF-15C592678196}" srcOrd="0" destOrd="3" presId="urn:microsoft.com/office/officeart/2005/8/layout/process5"/>
    <dgm:cxn modelId="{EF607F46-3E54-497C-9819-22BB1182745D}" type="presOf" srcId="{D70E1B9F-75A6-4E08-B0A0-A5C4E2A795BA}" destId="{CF42AA0B-4E83-46C2-B220-B70CC9013CE5}" srcOrd="0" destOrd="4" presId="urn:microsoft.com/office/officeart/2005/8/layout/process5"/>
    <dgm:cxn modelId="{B1D3F57D-ECF7-4B5E-8F04-7F5FF1DA4A8D}" type="presOf" srcId="{54B5BFE0-B891-4AD0-8777-558324E71C3E}" destId="{CF42AA0B-4E83-46C2-B220-B70CC9013CE5}" srcOrd="0" destOrd="3" presId="urn:microsoft.com/office/officeart/2005/8/layout/process5"/>
    <dgm:cxn modelId="{5E020CBB-06D9-4DDA-8E83-6397063B4DA4}" type="presOf" srcId="{711E37A7-34BE-40C1-B859-B4568A20DFAD}" destId="{B0F662D0-229F-4FDD-B3FD-080A29294CAE}" srcOrd="1" destOrd="0" presId="urn:microsoft.com/office/officeart/2005/8/layout/process5"/>
    <dgm:cxn modelId="{9BA210C3-F51B-4DD3-B4C0-6F3DD564F29E}" srcId="{C996117D-2A8D-454F-9292-8D238461668A}" destId="{97CFE836-A284-4201-B477-5D13EB40D259}" srcOrd="3" destOrd="0" parTransId="{7517B2DC-8713-4A46-9D98-62353D2DA58F}" sibTransId="{F1F50824-43FC-411E-B701-607F3B15DF94}"/>
    <dgm:cxn modelId="{6AFEF098-A2A8-4210-A3EA-979B4BA1D9BB}" srcId="{2698F038-6B85-4E7C-B010-4BF3A2A1DCA7}" destId="{B00A6FEC-72D6-4591-9484-217108A68DD5}" srcOrd="0" destOrd="0" parTransId="{DACAD033-C95E-4D71-9A44-8B8924AAF8B3}" sibTransId="{93C037F9-867E-42E3-9DE7-637A142D3E3A}"/>
    <dgm:cxn modelId="{8D534F75-C355-4116-90AA-F6484BF6EDC9}" srcId="{59363127-A65B-48FE-879F-A34F7F215B3D}" destId="{341FBDFA-12FB-4F6F-BA32-DDE95E2A71F2}" srcOrd="4" destOrd="0" parTransId="{0CAE54AD-4A54-47BD-A333-8C609782ACDC}" sibTransId="{283937FD-5F55-45AA-AC96-0798D9E3FE41}"/>
    <dgm:cxn modelId="{C56B4FD5-6EFA-4988-AD41-77B9F3FB98D7}" srcId="{59363127-A65B-48FE-879F-A34F7F215B3D}" destId="{E98C5BCE-C829-4510-A6B2-BFD10D86520A}" srcOrd="3" destOrd="0" parTransId="{27E4D1DC-3259-4633-BAB2-CE5478EB7B60}" sibTransId="{576D621E-5A0F-40E8-A85F-92DD2D8DB253}"/>
    <dgm:cxn modelId="{77C18603-6915-4F64-9B95-04DB02FF59DC}" type="presOf" srcId="{955FDCB0-B6FB-4032-BA30-1A3906355594}" destId="{51A9CADC-93AB-4F6E-B145-5365098612CE}" srcOrd="0" destOrd="3" presId="urn:microsoft.com/office/officeart/2005/8/layout/process5"/>
    <dgm:cxn modelId="{A0EB313B-62ED-4249-8C13-C88231BA15B8}" type="presOf" srcId="{1FA1E33A-47CD-4ADB-914C-E3679580207E}" destId="{4A1D4E93-0949-4823-BD64-D771512B16A5}" srcOrd="0" destOrd="3" presId="urn:microsoft.com/office/officeart/2005/8/layout/process5"/>
    <dgm:cxn modelId="{71277A3D-8723-4611-BF73-4105B5279507}" type="presOf" srcId="{6594B5F1-D237-4E74-9295-B7582DDE8960}" destId="{4196487C-4289-4E4F-A35D-23811B209003}" srcOrd="0" destOrd="0" presId="urn:microsoft.com/office/officeart/2005/8/layout/process5"/>
    <dgm:cxn modelId="{ACEFF544-24DF-45B1-94A8-E1477BFD8F47}" srcId="{EE546245-D358-467A-9F07-A0BAFA69E20B}" destId="{64824BC0-EFFC-4481-B7F2-953ADE759AAE}" srcOrd="1" destOrd="0" parTransId="{456FF929-200E-4DC9-B876-853E2B3E5D31}" sibTransId="{1530E138-C959-4592-AE98-38E4BDE7A96C}"/>
    <dgm:cxn modelId="{711F7CDA-0867-4146-863A-AAEED229C383}" type="presOf" srcId="{C4A4C2B1-9BD0-4BCB-9521-888022280F4A}" destId="{D5509F29-31BA-421A-A91B-7ABEEB793CC9}" srcOrd="0" destOrd="0" presId="urn:microsoft.com/office/officeart/2005/8/layout/process5"/>
    <dgm:cxn modelId="{03892DC5-0293-43F8-B874-8F8BD1DE5505}" type="presOf" srcId="{AF9DA2D0-4C79-496E-AEDB-FCC142E6DCE1}" destId="{89CA3766-6370-43B3-A1EF-15C592678196}" srcOrd="0" destOrd="2" presId="urn:microsoft.com/office/officeart/2005/8/layout/process5"/>
    <dgm:cxn modelId="{7480A2F0-091D-4206-B7B2-08EA4FBB6EAE}" srcId="{EE546245-D358-467A-9F07-A0BAFA69E20B}" destId="{21E714C4-29F8-4B1E-AD4A-6CAE68DA37CF}" srcOrd="0" destOrd="0" parTransId="{DA84A51C-694E-4A8C-AF04-6E67D57ED321}" sibTransId="{4ED26094-729F-47F7-9931-86E1ECAF15FF}"/>
    <dgm:cxn modelId="{7DAAE57A-B034-48C9-838C-BD5DFE0CA42F}" type="presOf" srcId="{341FBDFA-12FB-4F6F-BA32-DDE95E2A71F2}" destId="{5AC0F0E6-6F16-46AF-9D6B-19C1B216D6F6}" srcOrd="0" destOrd="5" presId="urn:microsoft.com/office/officeart/2005/8/layout/process5"/>
    <dgm:cxn modelId="{D418064C-432B-4D8B-8EBC-BB874F2E8CF9}" type="presOf" srcId="{64824BC0-EFFC-4481-B7F2-953ADE759AAE}" destId="{D8D14549-DD43-4B4E-A3BA-639473E42EFD}" srcOrd="0" destOrd="2" presId="urn:microsoft.com/office/officeart/2005/8/layout/process5"/>
    <dgm:cxn modelId="{CF48F1DB-91A0-49E6-BCCC-A9B114A5C742}" srcId="{626D722E-DDEA-4218-B1DC-C2481C49C366}" destId="{05B51C1C-259A-4966-AECF-2C5B89A52F51}" srcOrd="2" destOrd="0" parTransId="{CAC4CF35-AD1D-452E-AC89-DD8209304367}" sibTransId="{1B3FDFAF-36FF-4760-A9D6-D69D58ECA385}"/>
    <dgm:cxn modelId="{9D685A9E-EDA2-4513-A1D6-FBA3F7FECE9B}" type="presOf" srcId="{53AB26C0-6574-486A-9418-1A9CF5EE2C7B}" destId="{5AC0F0E6-6F16-46AF-9D6B-19C1B216D6F6}" srcOrd="0" destOrd="3" presId="urn:microsoft.com/office/officeart/2005/8/layout/process5"/>
    <dgm:cxn modelId="{698AE227-22D5-45FA-BCCE-A768E67C3141}" type="presOf" srcId="{C996117D-2A8D-454F-9292-8D238461668A}" destId="{4A1D4E93-0949-4823-BD64-D771512B16A5}" srcOrd="0" destOrd="0" presId="urn:microsoft.com/office/officeart/2005/8/layout/process5"/>
    <dgm:cxn modelId="{4A13D2A2-AD6C-40CB-AA05-7BFA7E1F13DC}" srcId="{2698F038-6B85-4E7C-B010-4BF3A2A1DCA7}" destId="{A59A95AB-7D1F-4C75-9346-D577B3D6DA5E}" srcOrd="3" destOrd="0" parTransId="{23A8750D-D1F5-42EF-BC93-70EA48C5A241}" sibTransId="{31CF0A34-1987-4F0B-84F4-F199083555F3}"/>
    <dgm:cxn modelId="{92F17C8C-2DD5-49E4-BF21-B9224C3F632C}" srcId="{BB631EE5-816C-4E52-9D34-8F73B7B0EA2F}" destId="{C4A4C2B1-9BD0-4BCB-9521-888022280F4A}" srcOrd="5" destOrd="0" parTransId="{6C7E6B98-1DEE-4AFC-B27E-923D44A2B71C}" sibTransId="{DE055AC6-C72B-4F79-9FDC-0EC98BB234B0}"/>
    <dgm:cxn modelId="{384F7284-918E-4C9A-A561-3087CEBB8B13}" type="presOf" srcId="{BB631EE5-816C-4E52-9D34-8F73B7B0EA2F}" destId="{D40CF705-4506-45CD-969F-1F62B76998F3}" srcOrd="0" destOrd="0" presId="urn:microsoft.com/office/officeart/2005/8/layout/process5"/>
    <dgm:cxn modelId="{C0586E25-2ACE-4569-AE07-E96E3687174C}" srcId="{FA96F8DE-9173-48BB-A7E3-03958DF4761A}" destId="{8802E6D9-11FF-4493-965D-9FB1D93AC542}" srcOrd="0" destOrd="0" parTransId="{1AE87E34-21D1-4D9B-A435-1270B93E0620}" sibTransId="{46DC171B-213D-4236-B5F8-1C87080A354E}"/>
    <dgm:cxn modelId="{86C621D7-1553-4E66-BE6D-C9F8DB21FA79}" srcId="{EE546245-D358-467A-9F07-A0BAFA69E20B}" destId="{1701C7E5-990A-49AD-B847-0EFC896E939E}" srcOrd="2" destOrd="0" parTransId="{0CEF9080-11F0-4698-B472-70BAF05ABB97}" sibTransId="{E5BC1C03-4DCA-43F7-A852-3AFCDD2FE390}"/>
    <dgm:cxn modelId="{1B44FB0C-155E-438C-8709-33017616B569}" srcId="{FA96F8DE-9173-48BB-A7E3-03958DF4761A}" destId="{C27BB776-54B2-48D9-9F28-B87F2F42056F}" srcOrd="4" destOrd="0" parTransId="{2A168463-B153-4AF0-82E2-287E13011747}" sibTransId="{045988F3-C6FC-41BF-9AA8-753D3CE77698}"/>
    <dgm:cxn modelId="{B687850C-C133-46F6-92E3-44B7572BE694}" srcId="{C4A4C2B1-9BD0-4BCB-9521-888022280F4A}" destId="{69BE2CD2-7A03-4F45-AC4E-C6CD17AE37A5}" srcOrd="0" destOrd="0" parTransId="{B8E11EF6-76AB-448A-A58D-891EC1950F1D}" sibTransId="{2DCE603F-988A-4AB6-9A77-4540C960D2D7}"/>
    <dgm:cxn modelId="{8A7F7D22-4A92-412E-B0F7-152E1F1C994D}" srcId="{FA96F8DE-9173-48BB-A7E3-03958DF4761A}" destId="{54B5BFE0-B891-4AD0-8777-558324E71C3E}" srcOrd="2" destOrd="0" parTransId="{A59591E8-B6A2-4C3C-8040-C663F041AABC}" sibTransId="{06F052FF-1F57-4043-B759-2F11DB33C18D}"/>
    <dgm:cxn modelId="{45029E83-51D7-4428-A713-11349A59FAC5}" type="presOf" srcId="{3695B6AE-4CC5-45FF-8D02-092EE3AAF6C5}" destId="{17E16D17-71C1-4AEA-B1C2-99E63B1BA785}" srcOrd="0" destOrd="1" presId="urn:microsoft.com/office/officeart/2005/8/layout/process5"/>
    <dgm:cxn modelId="{3D1EF526-AC8A-4D09-8A41-5F8FFE9103E0}" type="presOf" srcId="{E0560C6F-FA61-45FD-966F-8FC64432378A}" destId="{8A27A253-C2C5-40A5-BBE3-6ADCC342A26E}" srcOrd="1" destOrd="0" presId="urn:microsoft.com/office/officeart/2005/8/layout/process5"/>
    <dgm:cxn modelId="{D061DA2E-EC32-477C-B600-2DB294D39F3C}" type="presOf" srcId="{B0ECF3E1-873C-421E-B47F-34400B843087}" destId="{4A1D4E93-0949-4823-BD64-D771512B16A5}" srcOrd="0" destOrd="1" presId="urn:microsoft.com/office/officeart/2005/8/layout/process5"/>
    <dgm:cxn modelId="{646C2DD3-C34F-42F0-88A0-EFE839F97296}" type="presParOf" srcId="{D40CF705-4506-45CD-969F-1F62B76998F3}" destId="{51A9CADC-93AB-4F6E-B145-5365098612CE}" srcOrd="0" destOrd="0" presId="urn:microsoft.com/office/officeart/2005/8/layout/process5"/>
    <dgm:cxn modelId="{BA74D471-7939-4BD0-8EB2-D0BE38B149A7}" type="presParOf" srcId="{D40CF705-4506-45CD-969F-1F62B76998F3}" destId="{70296794-D15F-485B-9253-C1CF873356CA}" srcOrd="1" destOrd="0" presId="urn:microsoft.com/office/officeart/2005/8/layout/process5"/>
    <dgm:cxn modelId="{E587131C-68CC-4645-842D-F0941EA84A5D}" type="presParOf" srcId="{70296794-D15F-485B-9253-C1CF873356CA}" destId="{15E4C2D4-F55E-40A3-B503-B0569D0AED1B}" srcOrd="0" destOrd="0" presId="urn:microsoft.com/office/officeart/2005/8/layout/process5"/>
    <dgm:cxn modelId="{6D958BEF-7B95-4514-9415-F61A617389B6}" type="presParOf" srcId="{D40CF705-4506-45CD-969F-1F62B76998F3}" destId="{CF42AA0B-4E83-46C2-B220-B70CC9013CE5}" srcOrd="2" destOrd="0" presId="urn:microsoft.com/office/officeart/2005/8/layout/process5"/>
    <dgm:cxn modelId="{C1CBFA64-452C-4FF5-9CF3-E462773D2C66}" type="presParOf" srcId="{D40CF705-4506-45CD-969F-1F62B76998F3}" destId="{02049B26-768D-436D-89FF-7944E1A4BC11}" srcOrd="3" destOrd="0" presId="urn:microsoft.com/office/officeart/2005/8/layout/process5"/>
    <dgm:cxn modelId="{EB9E8130-BD85-4C47-979D-8A21255721BC}" type="presParOf" srcId="{02049B26-768D-436D-89FF-7944E1A4BC11}" destId="{E9A90A8A-C87B-4A54-9387-22A8F3219F9D}" srcOrd="0" destOrd="0" presId="urn:microsoft.com/office/officeart/2005/8/layout/process5"/>
    <dgm:cxn modelId="{55D44122-F801-40D6-BD1D-1BD6475C174F}" type="presParOf" srcId="{D40CF705-4506-45CD-969F-1F62B76998F3}" destId="{89CA3766-6370-43B3-A1EF-15C592678196}" srcOrd="4" destOrd="0" presId="urn:microsoft.com/office/officeart/2005/8/layout/process5"/>
    <dgm:cxn modelId="{06DFB7E5-9D4E-49A9-9C71-C91C17EF8BF1}" type="presParOf" srcId="{D40CF705-4506-45CD-969F-1F62B76998F3}" destId="{18BA085D-2E8B-4B74-9FC4-C4AC1EDD2849}" srcOrd="5" destOrd="0" presId="urn:microsoft.com/office/officeart/2005/8/layout/process5"/>
    <dgm:cxn modelId="{4A1D1687-C925-4728-87A4-491535A1E914}" type="presParOf" srcId="{18BA085D-2E8B-4B74-9FC4-C4AC1EDD2849}" destId="{8A27A253-C2C5-40A5-BBE3-6ADCC342A26E}" srcOrd="0" destOrd="0" presId="urn:microsoft.com/office/officeart/2005/8/layout/process5"/>
    <dgm:cxn modelId="{ED2F04A8-7791-4333-9AEE-A171267C3BA1}" type="presParOf" srcId="{D40CF705-4506-45CD-969F-1F62B76998F3}" destId="{4A1D4E93-0949-4823-BD64-D771512B16A5}" srcOrd="6" destOrd="0" presId="urn:microsoft.com/office/officeart/2005/8/layout/process5"/>
    <dgm:cxn modelId="{BB1D8D9E-5EDF-4D61-BF0B-CE77323F8DB5}" type="presParOf" srcId="{D40CF705-4506-45CD-969F-1F62B76998F3}" destId="{4196487C-4289-4E4F-A35D-23811B209003}" srcOrd="7" destOrd="0" presId="urn:microsoft.com/office/officeart/2005/8/layout/process5"/>
    <dgm:cxn modelId="{A8BF9026-4577-49DA-87CB-6312029E2C5E}" type="presParOf" srcId="{4196487C-4289-4E4F-A35D-23811B209003}" destId="{7D45BDE4-BB2A-4F54-AEB4-A56F3894025E}" srcOrd="0" destOrd="0" presId="urn:microsoft.com/office/officeart/2005/8/layout/process5"/>
    <dgm:cxn modelId="{AC2E0DEA-C6DE-4BD0-8D65-3980D4AE07E7}" type="presParOf" srcId="{D40CF705-4506-45CD-969F-1F62B76998F3}" destId="{D8D14549-DD43-4B4E-A3BA-639473E42EFD}" srcOrd="8" destOrd="0" presId="urn:microsoft.com/office/officeart/2005/8/layout/process5"/>
    <dgm:cxn modelId="{ECFC05E7-7A36-4427-A4BA-B6CB0C0B3438}" type="presParOf" srcId="{D40CF705-4506-45CD-969F-1F62B76998F3}" destId="{D034450F-B697-4FA6-988F-CD45EE5A13CF}" srcOrd="9" destOrd="0" presId="urn:microsoft.com/office/officeart/2005/8/layout/process5"/>
    <dgm:cxn modelId="{57534137-A899-4083-A533-7FC934F1FA6A}" type="presParOf" srcId="{D034450F-B697-4FA6-988F-CD45EE5A13CF}" destId="{B0F662D0-229F-4FDD-B3FD-080A29294CAE}" srcOrd="0" destOrd="0" presId="urn:microsoft.com/office/officeart/2005/8/layout/process5"/>
    <dgm:cxn modelId="{39E18E32-14C2-482F-AAC3-B3EED845ADB3}" type="presParOf" srcId="{D40CF705-4506-45CD-969F-1F62B76998F3}" destId="{D5509F29-31BA-421A-A91B-7ABEEB793CC9}" srcOrd="10" destOrd="0" presId="urn:microsoft.com/office/officeart/2005/8/layout/process5"/>
    <dgm:cxn modelId="{25956A86-5703-40AC-91F5-D4B4C45C8B1A}" type="presParOf" srcId="{D40CF705-4506-45CD-969F-1F62B76998F3}" destId="{2606AD5D-5253-4B57-AD72-322AB5D8FF6E}" srcOrd="11" destOrd="0" presId="urn:microsoft.com/office/officeart/2005/8/layout/process5"/>
    <dgm:cxn modelId="{38F874FB-AB29-49BC-864C-A2FC6D5DCEDF}" type="presParOf" srcId="{2606AD5D-5253-4B57-AD72-322AB5D8FF6E}" destId="{9532BB4F-2547-47BC-8FB0-0401D0F027F3}" srcOrd="0" destOrd="0" presId="urn:microsoft.com/office/officeart/2005/8/layout/process5"/>
    <dgm:cxn modelId="{3383F3EF-CD46-4589-9BF5-7CAF06F2325D}" type="presParOf" srcId="{D40CF705-4506-45CD-969F-1F62B76998F3}" destId="{5AC0F0E6-6F16-46AF-9D6B-19C1B216D6F6}" srcOrd="12" destOrd="0" presId="urn:microsoft.com/office/officeart/2005/8/layout/process5"/>
    <dgm:cxn modelId="{01EAB277-950D-48DC-8DA5-E2169A4C2EBD}" type="presParOf" srcId="{D40CF705-4506-45CD-969F-1F62B76998F3}" destId="{B1187B65-9A28-411B-B17B-884ECC131C17}" srcOrd="13" destOrd="0" presId="urn:microsoft.com/office/officeart/2005/8/layout/process5"/>
    <dgm:cxn modelId="{F245F9E5-BF5B-489B-AB69-FBBD6632225B}" type="presParOf" srcId="{B1187B65-9A28-411B-B17B-884ECC131C17}" destId="{45D05B70-9376-4D1B-9C2F-83F039DA12BE}" srcOrd="0" destOrd="0" presId="urn:microsoft.com/office/officeart/2005/8/layout/process5"/>
    <dgm:cxn modelId="{D5E37282-6D74-46A8-9D20-37FB6EFB1EFF}" type="presParOf" srcId="{D40CF705-4506-45CD-969F-1F62B76998F3}" destId="{17E16D17-71C1-4AEA-B1C2-99E63B1BA785}" srcOrd="14" destOrd="0" presId="urn:microsoft.com/office/officeart/2005/8/layout/process5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5">
  <dgm:title val=""/>
  <dgm:desc val=""/>
  <dgm:catLst>
    <dgm:cat type="process" pri="17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self" func="var" arg="dir" op="equ" val="norm">
        <dgm:alg type="snake">
          <dgm:param type="grDir" val="tL"/>
          <dgm:param type="flowDir" val="row"/>
          <dgm:param type="contDir" val="revDir"/>
          <dgm:param type="bkpt" val="endCnv"/>
        </dgm:alg>
      </dgm:if>
      <dgm:else name="Name2">
        <dgm:alg type="snake">
          <dgm:param type="grDir" val="tR"/>
          <dgm:param type="flowDir" val="row"/>
          <dgm:param type="contDir" val="revDir"/>
          <dgm:param type="bkpt" val="endCnv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forName="sibTrans" refType="w" refFor="ch" refPtType="node" op="equ" fact="0.4"/>
      <dgm:constr type="sp" refType="w" refFor="ch" refForName="sibTrans" op="equ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B0F666-3A8C-4F83-A9B5-E65EA3917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4446</Words>
  <Characters>25346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управления проектом</vt:lpstr>
    </vt:vector>
  </TitlesOfParts>
  <Company/>
  <LinksUpToDate>false</LinksUpToDate>
  <CharactersWithSpaces>29733</CharactersWithSpaces>
  <SharedDoc>false</SharedDoc>
  <HLinks>
    <vt:vector size="6" baseType="variant">
      <vt:variant>
        <vt:i4>68551762</vt:i4>
      </vt:variant>
      <vt:variant>
        <vt:i4>2192</vt:i4>
      </vt:variant>
      <vt:variant>
        <vt:i4>1025</vt:i4>
      </vt:variant>
      <vt:variant>
        <vt:i4>1</vt:i4>
      </vt:variant>
      <vt:variant>
        <vt:lpwstr>D:\!Saible\!Проекты\!Проект_Магистерская программа\Учебный курс Управление проектами\tempFile.bmp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управления проектом</dc:title>
  <dc:creator>admin</dc:creator>
  <cp:lastModifiedBy>Alexandra V. Kushnir</cp:lastModifiedBy>
  <cp:revision>2</cp:revision>
  <dcterms:created xsi:type="dcterms:W3CDTF">2007-12-24T06:35:00Z</dcterms:created>
  <dcterms:modified xsi:type="dcterms:W3CDTF">2007-12-24T06:35:00Z</dcterms:modified>
</cp:coreProperties>
</file>